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50" w:rsidRDefault="005F1683" w:rsidP="00E33789">
      <w:pPr>
        <w:ind w:left="0" w:firstLine="0"/>
        <w:rPr>
          <w:b/>
        </w:rPr>
      </w:pPr>
      <w:r>
        <w:rPr>
          <w:b/>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-495300</wp:posOffset>
            </wp:positionV>
            <wp:extent cx="3297958"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256257" name="LEP NPH funding - style guide only, not artw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7958" cy="69532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simplePos x="0" y="0"/>
            <wp:positionH relativeFrom="column">
              <wp:posOffset>4410075</wp:posOffset>
            </wp:positionH>
            <wp:positionV relativeFrom="paragraph">
              <wp:posOffset>-734695</wp:posOffset>
            </wp:positionV>
            <wp:extent cx="1876425" cy="4866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628637" name="SKV-LOGO-2018-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486633"/>
                    </a:xfrm>
                    <a:prstGeom prst="rect">
                      <a:avLst/>
                    </a:prstGeom>
                  </pic:spPr>
                </pic:pic>
              </a:graphicData>
            </a:graphic>
            <wp14:sizeRelH relativeFrom="margin">
              <wp14:pctWidth>0</wp14:pctWidth>
            </wp14:sizeRelH>
            <wp14:sizeRelV relativeFrom="margin">
              <wp14:pctHeight>0</wp14:pctHeight>
            </wp14:sizeRelV>
          </wp:anchor>
        </w:drawing>
      </w:r>
    </w:p>
    <w:p w:rsidR="00FB6350" w:rsidRDefault="005F1683" w:rsidP="00C1352D">
      <w:pPr>
        <w:ind w:left="0" w:firstLine="0"/>
        <w:jc w:val="right"/>
        <w:rPr>
          <w:b/>
        </w:rPr>
      </w:pPr>
    </w:p>
    <w:p w:rsidR="00447F84" w:rsidRPr="00E33789" w:rsidRDefault="005F1683" w:rsidP="00E33789">
      <w:pPr>
        <w:ind w:left="0" w:firstLine="0"/>
        <w:rPr>
          <w:b/>
        </w:rPr>
      </w:pPr>
      <w:r w:rsidRPr="00E33789">
        <w:rPr>
          <w:b/>
        </w:rPr>
        <w:t xml:space="preserve">Growth Deal External Communications </w:t>
      </w:r>
      <w:r>
        <w:rPr>
          <w:b/>
        </w:rPr>
        <w:t>and</w:t>
      </w:r>
      <w:r w:rsidRPr="00E33789">
        <w:rPr>
          <w:b/>
        </w:rPr>
        <w:t xml:space="preserve"> PR </w:t>
      </w:r>
      <w:r>
        <w:rPr>
          <w:b/>
        </w:rPr>
        <w:t>Report, March to November</w:t>
      </w:r>
      <w:r w:rsidRPr="00E33789">
        <w:rPr>
          <w:b/>
        </w:rPr>
        <w:t xml:space="preserve"> 2018  </w:t>
      </w:r>
    </w:p>
    <w:p w:rsidR="004405FD" w:rsidRPr="00E33789" w:rsidRDefault="005F1683" w:rsidP="00E33789">
      <w:pPr>
        <w:ind w:left="0" w:firstLine="0"/>
      </w:pPr>
    </w:p>
    <w:p w:rsidR="00145D21" w:rsidRPr="00FB6350" w:rsidRDefault="005F1683" w:rsidP="00E33789">
      <w:pPr>
        <w:ind w:left="0" w:firstLine="0"/>
        <w:rPr>
          <w:b/>
          <w:u w:val="single"/>
        </w:rPr>
      </w:pPr>
      <w:r w:rsidRPr="00FB6350">
        <w:rPr>
          <w:b/>
          <w:u w:val="single"/>
        </w:rPr>
        <w:t>Overview of Growth Deal Communications Activity</w:t>
      </w:r>
    </w:p>
    <w:p w:rsidR="00145D21" w:rsidRDefault="005F1683" w:rsidP="00E33789">
      <w:pPr>
        <w:ind w:left="0" w:firstLine="0"/>
      </w:pPr>
    </w:p>
    <w:p w:rsidR="00145D21" w:rsidRDefault="005F1683" w:rsidP="00E33789">
      <w:pPr>
        <w:ind w:left="0" w:firstLine="0"/>
      </w:pPr>
      <w:r>
        <w:t>Since our last report in February, SKV has manually collated over 50 pieces of relevant media coverage (see PDF attached).</w:t>
      </w:r>
    </w:p>
    <w:p w:rsidR="00145D21" w:rsidRDefault="005F1683" w:rsidP="00E33789">
      <w:pPr>
        <w:ind w:left="0" w:firstLine="0"/>
      </w:pPr>
    </w:p>
    <w:p w:rsidR="00145D21" w:rsidRDefault="005F1683" w:rsidP="00E33789">
      <w:pPr>
        <w:ind w:left="0" w:firstLine="0"/>
      </w:pPr>
      <w:r>
        <w:t xml:space="preserve">A vast majority of these cuttings include explicit references to Lancashire's Growth Deal funding, while some others credit the LEP’s support more generically. </w:t>
      </w:r>
    </w:p>
    <w:p w:rsidR="00145D21" w:rsidRDefault="005F1683" w:rsidP="00E33789">
      <w:pPr>
        <w:ind w:left="0" w:firstLine="0"/>
      </w:pPr>
    </w:p>
    <w:p w:rsidR="00CF245E" w:rsidRDefault="005F1683" w:rsidP="00E33789">
      <w:pPr>
        <w:ind w:left="0" w:firstLine="0"/>
      </w:pPr>
      <w:r>
        <w:t>References to Growth Deal funding and support continues to be articulated as an enabler, which</w:t>
      </w:r>
      <w:r>
        <w:t xml:space="preserve"> is our primary key message. This ‘enabler’ message is also frequently used in the quotes drafted on behalf of a Growth Deal spokespeople.</w:t>
      </w:r>
    </w:p>
    <w:p w:rsidR="00CF245E" w:rsidRDefault="005F1683" w:rsidP="00E33789">
      <w:pPr>
        <w:ind w:left="0" w:firstLine="0"/>
      </w:pPr>
    </w:p>
    <w:p w:rsidR="009616F5" w:rsidRDefault="005F1683" w:rsidP="00E33789">
      <w:pPr>
        <w:ind w:left="0" w:firstLine="0"/>
      </w:pPr>
      <w:r>
        <w:t>In a majority of cases such quotes have been carried in subsequent media coverage.</w:t>
      </w:r>
    </w:p>
    <w:p w:rsidR="009616F5" w:rsidRDefault="005F1683" w:rsidP="00E33789">
      <w:pPr>
        <w:ind w:left="0" w:firstLine="0"/>
      </w:pPr>
    </w:p>
    <w:p w:rsidR="009616F5" w:rsidRDefault="005F1683" w:rsidP="00E33789">
      <w:pPr>
        <w:ind w:left="0" w:firstLine="0"/>
      </w:pPr>
      <w:r>
        <w:t>Local partners continue to refer</w:t>
      </w:r>
      <w:r>
        <w:t xml:space="preserve">ence Growth Deal in their communications. However, despite our offer to provide supportive quotes to support their own PR efforts, some local partners choose not to contact us. </w:t>
      </w:r>
    </w:p>
    <w:p w:rsidR="009616F5" w:rsidRDefault="005F1683" w:rsidP="00E33789">
      <w:pPr>
        <w:ind w:left="0" w:firstLine="0"/>
      </w:pPr>
    </w:p>
    <w:p w:rsidR="009C4C31" w:rsidRDefault="005F1683" w:rsidP="00E33789">
      <w:pPr>
        <w:ind w:left="0" w:firstLine="0"/>
      </w:pPr>
      <w:r>
        <w:t>In a majority of cases when this has happened it has transpired that the stor</w:t>
      </w:r>
      <w:r>
        <w:t>y in question doesn’t really warrant an LEP director’s quote.</w:t>
      </w:r>
    </w:p>
    <w:p w:rsidR="009C4C31" w:rsidRDefault="005F1683" w:rsidP="00E33789">
      <w:pPr>
        <w:ind w:left="0" w:firstLine="0"/>
      </w:pPr>
    </w:p>
    <w:p w:rsidR="00DC7E4D" w:rsidRDefault="005F1683" w:rsidP="00E33789">
      <w:pPr>
        <w:ind w:left="0" w:firstLine="0"/>
      </w:pPr>
      <w:r>
        <w:t xml:space="preserve">However, there have been some occasions when we believe an LEP quote could have been included on higher profile stories, but the option wasn’t explored. </w:t>
      </w:r>
    </w:p>
    <w:p w:rsidR="00DC7E4D" w:rsidRDefault="005F1683" w:rsidP="00E33789">
      <w:pPr>
        <w:ind w:left="0" w:firstLine="0"/>
      </w:pPr>
    </w:p>
    <w:p w:rsidR="00145D21" w:rsidRDefault="005F1683" w:rsidP="00E33789">
      <w:pPr>
        <w:ind w:left="0" w:firstLine="0"/>
      </w:pPr>
      <w:r>
        <w:t>And while SKV has been successful in ‘</w:t>
      </w:r>
      <w:r>
        <w:t xml:space="preserve">retrofitting’ a quote to such stories in the past - with Lancashire’s Growth Deal enjoying media exposure as a result of our intervention - this process could have run smoother.     </w:t>
      </w:r>
    </w:p>
    <w:p w:rsidR="00E33789" w:rsidRPr="00E33789" w:rsidRDefault="005F1683" w:rsidP="00E33789">
      <w:pPr>
        <w:ind w:left="0" w:firstLine="0"/>
      </w:pPr>
    </w:p>
    <w:p w:rsidR="00B80F59" w:rsidRPr="00FB6350" w:rsidRDefault="005F1683" w:rsidP="00E33789">
      <w:pPr>
        <w:ind w:left="0" w:firstLine="0"/>
        <w:rPr>
          <w:b/>
          <w:u w:val="single"/>
        </w:rPr>
      </w:pPr>
      <w:r w:rsidRPr="00FB6350">
        <w:rPr>
          <w:b/>
          <w:u w:val="single"/>
        </w:rPr>
        <w:t xml:space="preserve">Specific Communications Activity </w:t>
      </w:r>
    </w:p>
    <w:p w:rsidR="00B80F59" w:rsidRPr="00E33789" w:rsidRDefault="005F1683" w:rsidP="00E33789">
      <w:pPr>
        <w:ind w:left="0" w:firstLine="0"/>
      </w:pPr>
    </w:p>
    <w:p w:rsidR="00B80F59" w:rsidRPr="009C4C31" w:rsidRDefault="005F1683" w:rsidP="009C4C31">
      <w:pPr>
        <w:rPr>
          <w:b/>
          <w:u w:val="single"/>
        </w:rPr>
      </w:pPr>
      <w:r w:rsidRPr="009C4C31">
        <w:rPr>
          <w:b/>
          <w:u w:val="single"/>
        </w:rPr>
        <w:t xml:space="preserve">Infrastructure </w:t>
      </w:r>
    </w:p>
    <w:p w:rsidR="00447F84" w:rsidRPr="00E33789" w:rsidRDefault="005F1683" w:rsidP="00E33789">
      <w:pPr>
        <w:ind w:left="0" w:firstLine="0"/>
      </w:pPr>
    </w:p>
    <w:p w:rsidR="00B80F59" w:rsidRDefault="005F1683" w:rsidP="00E33789">
      <w:pPr>
        <w:ind w:left="0" w:firstLine="0"/>
      </w:pPr>
      <w:r w:rsidRPr="00E33789">
        <w:t>Growth Deal investme</w:t>
      </w:r>
      <w:r w:rsidRPr="00E33789">
        <w:t xml:space="preserve">nts in </w:t>
      </w:r>
      <w:r>
        <w:t>transport and other</w:t>
      </w:r>
      <w:r w:rsidRPr="00E33789">
        <w:t xml:space="preserve"> infrastructure </w:t>
      </w:r>
      <w:r>
        <w:t xml:space="preserve">projects </w:t>
      </w:r>
      <w:r w:rsidRPr="00E33789">
        <w:t xml:space="preserve">continue to </w:t>
      </w:r>
      <w:r>
        <w:t xml:space="preserve">be referenced across many parts of Lancashire. </w:t>
      </w:r>
    </w:p>
    <w:p w:rsidR="0005263A" w:rsidRPr="009C2570" w:rsidRDefault="005F1683" w:rsidP="00E33789">
      <w:pPr>
        <w:ind w:left="0" w:firstLine="0"/>
        <w:rPr>
          <w:b/>
        </w:rPr>
      </w:pPr>
    </w:p>
    <w:p w:rsidR="0005263A" w:rsidRPr="009C2570" w:rsidRDefault="005F1683" w:rsidP="00E33789">
      <w:pPr>
        <w:ind w:left="0" w:firstLine="0"/>
        <w:rPr>
          <w:b/>
        </w:rPr>
      </w:pPr>
      <w:r w:rsidRPr="009C2570">
        <w:rPr>
          <w:b/>
        </w:rPr>
        <w:t>Padiham</w:t>
      </w:r>
      <w:r>
        <w:rPr>
          <w:b/>
        </w:rPr>
        <w:t xml:space="preserve"> Flood Defences</w:t>
      </w:r>
    </w:p>
    <w:p w:rsidR="0005263A" w:rsidRDefault="005F1683" w:rsidP="00E33789">
      <w:pPr>
        <w:ind w:left="0" w:firstLine="0"/>
      </w:pPr>
    </w:p>
    <w:p w:rsidR="0005263A" w:rsidRDefault="005F1683" w:rsidP="00E33789">
      <w:pPr>
        <w:ind w:left="0" w:firstLine="0"/>
      </w:pPr>
      <w:r>
        <w:t xml:space="preserve">The £4.9m of proposed (and then approved) Growth Deal funding to improve flood defences in Padiham saw extensive coverage in the Lancashire Telegraph, Burnley Express, Place North West and 2BR Radio. </w:t>
      </w:r>
    </w:p>
    <w:p w:rsidR="0005263A" w:rsidRDefault="005F1683" w:rsidP="00E33789">
      <w:pPr>
        <w:ind w:left="0" w:firstLine="0"/>
      </w:pPr>
    </w:p>
    <w:p w:rsidR="0005263A" w:rsidRDefault="005F1683" w:rsidP="00E33789">
      <w:pPr>
        <w:ind w:left="0" w:firstLine="0"/>
      </w:pPr>
      <w:r>
        <w:t>Positive quotes from Graham Cowley appeared in a major</w:t>
      </w:r>
      <w:r>
        <w:t>ity of articles, while Burnley Council’s Chief Executive Mick Cartledge was further quoted publicly thanking the LEP for its support.</w:t>
      </w:r>
    </w:p>
    <w:p w:rsidR="0005263A" w:rsidRDefault="005F1683" w:rsidP="00E33789">
      <w:pPr>
        <w:ind w:left="0" w:firstLine="0"/>
      </w:pPr>
    </w:p>
    <w:p w:rsidR="0005263A" w:rsidRDefault="005F1683" w:rsidP="00E33789">
      <w:pPr>
        <w:ind w:left="0" w:firstLine="0"/>
      </w:pPr>
      <w:r>
        <w:t>Some of the articles also carried a descriptor of the Growth Deal fund which included a number of our key messages regard</w:t>
      </w:r>
      <w:r>
        <w:t xml:space="preserve">ing driving growth and creating jobs.  </w:t>
      </w:r>
    </w:p>
    <w:p w:rsidR="009C2570" w:rsidRDefault="005F1683" w:rsidP="00E33789">
      <w:pPr>
        <w:ind w:left="0" w:firstLine="0"/>
      </w:pPr>
    </w:p>
    <w:p w:rsidR="009C2570" w:rsidRDefault="005F1683" w:rsidP="00E33789">
      <w:pPr>
        <w:ind w:left="0" w:firstLine="0"/>
        <w:rPr>
          <w:b/>
        </w:rPr>
      </w:pPr>
      <w:r w:rsidRPr="009C2570">
        <w:rPr>
          <w:b/>
        </w:rPr>
        <w:t xml:space="preserve">Burnley Town Centre Improvements </w:t>
      </w:r>
    </w:p>
    <w:p w:rsidR="009C2570" w:rsidRDefault="005F1683" w:rsidP="00E33789">
      <w:pPr>
        <w:ind w:left="0" w:firstLine="0"/>
        <w:rPr>
          <w:b/>
        </w:rPr>
      </w:pPr>
    </w:p>
    <w:p w:rsidR="009C2570" w:rsidRPr="009C2570" w:rsidRDefault="005F1683" w:rsidP="00E33789">
      <w:pPr>
        <w:ind w:left="0" w:firstLine="0"/>
      </w:pPr>
      <w:r w:rsidRPr="009C2570">
        <w:t>A package of road improvements in Burnley town centre – part of the £13m Burnley Pendle Hyndburn Growth Corridor programme – received positive press coverage with the Burnley Expre</w:t>
      </w:r>
      <w:r w:rsidRPr="009C2570">
        <w:t xml:space="preserve">ss and 2BR Radio. </w:t>
      </w:r>
    </w:p>
    <w:p w:rsidR="00915700" w:rsidRDefault="005F1683" w:rsidP="00E33789">
      <w:pPr>
        <w:ind w:left="0" w:firstLine="0"/>
      </w:pPr>
    </w:p>
    <w:p w:rsidR="009C2570" w:rsidRPr="009C2570" w:rsidRDefault="005F1683" w:rsidP="00E33789">
      <w:pPr>
        <w:ind w:left="0" w:firstLine="0"/>
      </w:pPr>
      <w:r w:rsidRPr="009C2570">
        <w:t>A photo-call featuring Graham Cowley, Burnley Council Leader Mark Townsend, members of the L</w:t>
      </w:r>
      <w:r w:rsidR="00C1352D">
        <w:t xml:space="preserve">ancashire </w:t>
      </w:r>
      <w:r w:rsidRPr="009C2570">
        <w:t>C</w:t>
      </w:r>
      <w:r w:rsidR="00C1352D">
        <w:t xml:space="preserve">ounty </w:t>
      </w:r>
      <w:r w:rsidRPr="009C2570">
        <w:t>C</w:t>
      </w:r>
      <w:r w:rsidR="00C1352D">
        <w:t>ouncil</w:t>
      </w:r>
      <w:r w:rsidRPr="009C2570">
        <w:t xml:space="preserve"> highways team and other councillors/officers was organised to support the story.</w:t>
      </w:r>
    </w:p>
    <w:p w:rsidR="009C2570" w:rsidRPr="009C2570" w:rsidRDefault="005F1683" w:rsidP="00E33789">
      <w:pPr>
        <w:ind w:left="0" w:firstLine="0"/>
      </w:pPr>
    </w:p>
    <w:p w:rsidR="009C2570" w:rsidRPr="009C2570" w:rsidRDefault="005F1683" w:rsidP="00E33789">
      <w:pPr>
        <w:ind w:left="0" w:firstLine="0"/>
      </w:pPr>
      <w:r w:rsidRPr="009C2570">
        <w:t>Quotes from Graham Cowley were also included in the press r</w:t>
      </w:r>
      <w:r w:rsidRPr="009C2570">
        <w:t xml:space="preserve">elease, emphasising how easing of congestion in Burnley could bring a boost to the economy and drive more investment.  </w:t>
      </w:r>
    </w:p>
    <w:p w:rsidR="00CF245E" w:rsidRDefault="005F1683" w:rsidP="00E33789">
      <w:pPr>
        <w:ind w:left="0" w:firstLine="0"/>
      </w:pPr>
    </w:p>
    <w:p w:rsidR="002E5371" w:rsidRPr="002E5371" w:rsidRDefault="005F1683" w:rsidP="00E33789">
      <w:pPr>
        <w:ind w:left="0" w:firstLine="0"/>
        <w:rPr>
          <w:b/>
        </w:rPr>
      </w:pPr>
      <w:r w:rsidRPr="002E5371">
        <w:rPr>
          <w:b/>
        </w:rPr>
        <w:t>Blackburn with Darwen</w:t>
      </w:r>
    </w:p>
    <w:p w:rsidR="002E5371" w:rsidRDefault="005F1683" w:rsidP="00E33789">
      <w:pPr>
        <w:ind w:left="0" w:firstLine="0"/>
      </w:pPr>
    </w:p>
    <w:p w:rsidR="002E5371" w:rsidRDefault="005F1683" w:rsidP="00E33789">
      <w:pPr>
        <w:ind w:left="0" w:firstLine="0"/>
      </w:pPr>
      <w:r>
        <w:t>Two Growth Deal investments for Blackburn with Darwen received local media coverage in this period. One was focu</w:t>
      </w:r>
      <w:r>
        <w:t>ssed on £290,000 announced by Blackburn with Darwen Council to install more new bus shelters in the borough.</w:t>
      </w:r>
    </w:p>
    <w:p w:rsidR="002E5371" w:rsidRDefault="005F1683" w:rsidP="00E33789">
      <w:pPr>
        <w:ind w:left="0" w:firstLine="0"/>
      </w:pPr>
    </w:p>
    <w:p w:rsidR="002E5371" w:rsidRDefault="005F1683" w:rsidP="00E33789">
      <w:pPr>
        <w:ind w:left="0" w:firstLine="0"/>
      </w:pPr>
      <w:r>
        <w:t>Another was centred on the Pennines Gateway scheme which looks to improve the three main gateways into Blackburn off the M65 at junctions 4, 5 and</w:t>
      </w:r>
      <w:r>
        <w:t xml:space="preserve"> 6. </w:t>
      </w:r>
    </w:p>
    <w:p w:rsidR="002E5371" w:rsidRDefault="005F1683" w:rsidP="00E33789">
      <w:pPr>
        <w:ind w:left="0" w:firstLine="0"/>
      </w:pPr>
    </w:p>
    <w:p w:rsidR="002E5371" w:rsidRDefault="005F1683" w:rsidP="00E33789">
      <w:pPr>
        <w:ind w:left="0" w:firstLine="0"/>
      </w:pPr>
      <w:r>
        <w:t xml:space="preserve">The Growth Fund investment in the Pennine Gateways project was also cited in the story as being part of the wider £320m Growth Deal fund for the whole of Lancashire.   </w:t>
      </w:r>
    </w:p>
    <w:p w:rsidR="002E5371" w:rsidRDefault="005F1683" w:rsidP="00E33789">
      <w:pPr>
        <w:ind w:left="0" w:firstLine="0"/>
      </w:pPr>
    </w:p>
    <w:p w:rsidR="002E5371" w:rsidRDefault="005F1683" w:rsidP="00E33789">
      <w:pPr>
        <w:ind w:left="0" w:firstLine="0"/>
      </w:pPr>
      <w:r w:rsidRPr="002E5371">
        <w:rPr>
          <w:b/>
        </w:rPr>
        <w:t>Preston</w:t>
      </w:r>
    </w:p>
    <w:p w:rsidR="002E5371" w:rsidRDefault="005F1683" w:rsidP="00E33789">
      <w:pPr>
        <w:ind w:left="0" w:firstLine="0"/>
      </w:pPr>
    </w:p>
    <w:p w:rsidR="004C2BD9" w:rsidRDefault="005F1683" w:rsidP="00E33789">
      <w:pPr>
        <w:ind w:left="0" w:firstLine="0"/>
      </w:pPr>
      <w:r>
        <w:t>Preston city centre improvement works around Lancaster Road were report</w:t>
      </w:r>
      <w:r>
        <w:t xml:space="preserve">ed on by a number of local media outlets in this period. </w:t>
      </w:r>
    </w:p>
    <w:p w:rsidR="004C2BD9" w:rsidRDefault="005F1683" w:rsidP="00E33789">
      <w:pPr>
        <w:ind w:left="0" w:firstLine="0"/>
      </w:pPr>
    </w:p>
    <w:p w:rsidR="002E5371" w:rsidRPr="002E5371" w:rsidRDefault="005F1683" w:rsidP="00E33789">
      <w:pPr>
        <w:ind w:left="0" w:firstLine="0"/>
      </w:pPr>
      <w:r>
        <w:t>And while some stories did reference ongoing disruption, a highly positive quote from Graham Cowley highlighting the ‘bigger picture’ benefits of the works - being funded by the Growth Deal to help unlock more economic potential in Preston – was also carri</w:t>
      </w:r>
      <w:r>
        <w:t xml:space="preserve">ed. </w:t>
      </w:r>
      <w:r w:rsidRPr="002E5371">
        <w:t xml:space="preserve"> </w:t>
      </w:r>
    </w:p>
    <w:p w:rsidR="002E5371" w:rsidRPr="004C2BD9" w:rsidRDefault="005F1683" w:rsidP="00E33789">
      <w:pPr>
        <w:ind w:left="0" w:firstLine="0"/>
        <w:rPr>
          <w:b/>
        </w:rPr>
      </w:pPr>
    </w:p>
    <w:p w:rsidR="00C1352D" w:rsidRDefault="00C1352D" w:rsidP="00E33789">
      <w:pPr>
        <w:ind w:left="0" w:firstLine="0"/>
        <w:rPr>
          <w:b/>
        </w:rPr>
      </w:pPr>
    </w:p>
    <w:p w:rsidR="00C1352D" w:rsidRDefault="00C1352D" w:rsidP="00E33789">
      <w:pPr>
        <w:ind w:left="0" w:firstLine="0"/>
        <w:rPr>
          <w:b/>
        </w:rPr>
      </w:pPr>
    </w:p>
    <w:p w:rsidR="00C1352D" w:rsidRDefault="00C1352D" w:rsidP="00E33789">
      <w:pPr>
        <w:ind w:left="0" w:firstLine="0"/>
        <w:rPr>
          <w:b/>
        </w:rPr>
      </w:pPr>
    </w:p>
    <w:p w:rsidR="004C2BD9" w:rsidRDefault="005F1683" w:rsidP="00E33789">
      <w:pPr>
        <w:ind w:left="0" w:firstLine="0"/>
        <w:rPr>
          <w:b/>
        </w:rPr>
      </w:pPr>
      <w:r w:rsidRPr="004C2BD9">
        <w:rPr>
          <w:b/>
        </w:rPr>
        <w:lastRenderedPageBreak/>
        <w:t xml:space="preserve">Lancaster </w:t>
      </w:r>
    </w:p>
    <w:p w:rsidR="004C2BD9" w:rsidRDefault="005F1683" w:rsidP="00E33789">
      <w:pPr>
        <w:ind w:left="0" w:firstLine="0"/>
      </w:pPr>
    </w:p>
    <w:p w:rsidR="004C2BD9" w:rsidRDefault="005F1683" w:rsidP="00E33789">
      <w:pPr>
        <w:ind w:left="0" w:firstLine="0"/>
      </w:pPr>
      <w:r w:rsidRPr="004C2BD9">
        <w:t>A story carried by the Lancaster Guardian about a major bid by L</w:t>
      </w:r>
      <w:r w:rsidR="00C1352D">
        <w:t xml:space="preserve">ancashire </w:t>
      </w:r>
      <w:r w:rsidRPr="004C2BD9">
        <w:t>C</w:t>
      </w:r>
      <w:r w:rsidR="00C1352D">
        <w:t xml:space="preserve">ounty </w:t>
      </w:r>
      <w:r w:rsidRPr="004C2BD9">
        <w:t>C</w:t>
      </w:r>
      <w:r w:rsidR="00C1352D">
        <w:t>ouncil</w:t>
      </w:r>
      <w:r w:rsidRPr="004C2BD9">
        <w:t xml:space="preserve"> to secure £100m HIF Forward Fund to improve transport links in South Lancaster concluded with a very positive reference to Growth Deal support for an existing scheme at J</w:t>
      </w:r>
      <w:r w:rsidRPr="004C2BD9">
        <w:t>unction 33 of the M6 which was set to bring housing and job growth opportunities in addition to supporting the HIC development</w:t>
      </w:r>
      <w:r>
        <w:t>.</w:t>
      </w:r>
    </w:p>
    <w:p w:rsidR="004C2BD9" w:rsidRDefault="005F1683" w:rsidP="00E33789">
      <w:pPr>
        <w:ind w:left="0" w:firstLine="0"/>
      </w:pPr>
    </w:p>
    <w:p w:rsidR="004C2BD9" w:rsidRDefault="005F1683" w:rsidP="00E33789">
      <w:pPr>
        <w:ind w:left="0" w:firstLine="0"/>
        <w:rPr>
          <w:b/>
        </w:rPr>
      </w:pPr>
      <w:r w:rsidRPr="004C2BD9">
        <w:rPr>
          <w:b/>
        </w:rPr>
        <w:t xml:space="preserve">Blackpool </w:t>
      </w:r>
    </w:p>
    <w:p w:rsidR="004C2BD9" w:rsidRDefault="005F1683" w:rsidP="00E33789">
      <w:pPr>
        <w:ind w:left="0" w:firstLine="0"/>
        <w:rPr>
          <w:b/>
        </w:rPr>
      </w:pPr>
    </w:p>
    <w:p w:rsidR="004C2BD9" w:rsidRPr="00445344" w:rsidRDefault="005F1683" w:rsidP="00E33789">
      <w:pPr>
        <w:ind w:left="0" w:firstLine="0"/>
      </w:pPr>
      <w:r w:rsidRPr="00445344">
        <w:t>The extensive works in Blackpool, as part of the Making Blackpool Better umbrella initiative, continue to be report</w:t>
      </w:r>
      <w:r w:rsidRPr="00445344">
        <w:t>ed on in local press.</w:t>
      </w:r>
    </w:p>
    <w:p w:rsidR="004C2BD9" w:rsidRPr="00445344" w:rsidRDefault="005F1683" w:rsidP="00E33789">
      <w:pPr>
        <w:ind w:left="0" w:firstLine="0"/>
      </w:pPr>
    </w:p>
    <w:p w:rsidR="00E04FCE" w:rsidRDefault="005F1683" w:rsidP="00E33789">
      <w:pPr>
        <w:ind w:left="0" w:firstLine="0"/>
      </w:pPr>
      <w:r w:rsidRPr="00445344">
        <w:t>In this period the ongoing tramway extension works on Talbot Road, and repairs to Devonshire Bridge Road Bridge, were both featured in local press and on radio, and for both projects the Growth Deal was referenced.</w:t>
      </w:r>
      <w:r>
        <w:t xml:space="preserve"> The tramway extens</w:t>
      </w:r>
      <w:r>
        <w:t>ion was also subject to an extensive local engagement campaign in the resort.</w:t>
      </w:r>
    </w:p>
    <w:p w:rsidR="00E04FCE" w:rsidRPr="00445344" w:rsidRDefault="005F1683" w:rsidP="00E33789">
      <w:pPr>
        <w:ind w:left="0" w:firstLine="0"/>
      </w:pPr>
    </w:p>
    <w:p w:rsidR="002E5371" w:rsidRPr="009C4C31" w:rsidRDefault="005F1683" w:rsidP="009C4C31">
      <w:pPr>
        <w:rPr>
          <w:b/>
          <w:u w:val="single"/>
        </w:rPr>
      </w:pPr>
      <w:r w:rsidRPr="009C4C31">
        <w:rPr>
          <w:b/>
          <w:u w:val="single"/>
        </w:rPr>
        <w:t>Skills &amp; Education</w:t>
      </w:r>
    </w:p>
    <w:p w:rsidR="00247AF5" w:rsidRDefault="005F1683" w:rsidP="00247AF5">
      <w:pPr>
        <w:rPr>
          <w:b/>
        </w:rPr>
      </w:pPr>
    </w:p>
    <w:p w:rsidR="00247AF5" w:rsidRDefault="005F1683" w:rsidP="00247AF5">
      <w:pPr>
        <w:rPr>
          <w:b/>
        </w:rPr>
      </w:pPr>
      <w:r>
        <w:rPr>
          <w:b/>
        </w:rPr>
        <w:t>Digital Skills Partnership</w:t>
      </w:r>
    </w:p>
    <w:p w:rsidR="00247AF5" w:rsidRDefault="005F1683" w:rsidP="00247AF5">
      <w:pPr>
        <w:ind w:left="0" w:firstLine="0"/>
      </w:pPr>
    </w:p>
    <w:p w:rsidR="00247AF5" w:rsidRDefault="005F1683" w:rsidP="00247AF5">
      <w:pPr>
        <w:ind w:left="0" w:firstLine="0"/>
      </w:pPr>
      <w:r w:rsidRPr="00247AF5">
        <w:t xml:space="preserve">The announcement that Lancashire was set to be home to the UK’s first Digital Skills Partnership - between DCMS and the </w:t>
      </w:r>
      <w:r w:rsidRPr="00247AF5">
        <w:t>Lancashire Skills and Employment Hub - was used to further reinforce messaging around how the Growth Deal had invested millions in vocational training. Coverage carrying that message, in the form of a quote from LEP director Mike Blackburn</w:t>
      </w:r>
      <w:r>
        <w:t xml:space="preserve"> OBE</w:t>
      </w:r>
      <w:r w:rsidRPr="00247AF5">
        <w:t>, appeared in</w:t>
      </w:r>
      <w:r w:rsidRPr="00247AF5">
        <w:t xml:space="preserve"> a range of regional and local press</w:t>
      </w:r>
      <w:r>
        <w:t xml:space="preserve">. </w:t>
      </w:r>
    </w:p>
    <w:p w:rsidR="00247AF5" w:rsidRDefault="005F1683" w:rsidP="00247AF5">
      <w:pPr>
        <w:ind w:left="0" w:firstLine="0"/>
      </w:pPr>
    </w:p>
    <w:p w:rsidR="00247AF5" w:rsidRPr="00247AF5" w:rsidRDefault="005F1683" w:rsidP="00247AF5">
      <w:pPr>
        <w:ind w:left="0" w:firstLine="0"/>
        <w:rPr>
          <w:b/>
        </w:rPr>
      </w:pPr>
      <w:r w:rsidRPr="00247AF5">
        <w:rPr>
          <w:b/>
        </w:rPr>
        <w:t>UCLan’s EIC</w:t>
      </w:r>
    </w:p>
    <w:p w:rsidR="00247AF5" w:rsidRDefault="005F1683" w:rsidP="00247AF5">
      <w:pPr>
        <w:ind w:left="0" w:firstLine="0"/>
      </w:pPr>
    </w:p>
    <w:p w:rsidR="00247AF5" w:rsidRDefault="005F1683" w:rsidP="00247AF5">
      <w:pPr>
        <w:ind w:left="0" w:firstLine="0"/>
      </w:pPr>
      <w:r>
        <w:t xml:space="preserve">Press coverage linked to the release of drone footage showing progress on the EIC, and further updates on the EIC within the context of UCLan’s £200m Campus Masterplan, included references to the £10.5m </w:t>
      </w:r>
      <w:r>
        <w:t>Growth Deal backing for the EIC scheme.</w:t>
      </w:r>
    </w:p>
    <w:p w:rsidR="007D4FF4" w:rsidRDefault="005F1683" w:rsidP="00247AF5">
      <w:pPr>
        <w:ind w:left="0" w:firstLine="0"/>
      </w:pPr>
    </w:p>
    <w:p w:rsidR="007D4FF4" w:rsidRDefault="005F1683" w:rsidP="00247AF5">
      <w:pPr>
        <w:ind w:left="0" w:firstLine="0"/>
      </w:pPr>
      <w:r>
        <w:t xml:space="preserve">Other stories issued by UCLan in this period also included Growth Deal references, but such references were edited out of subsequent reporting. </w:t>
      </w:r>
    </w:p>
    <w:p w:rsidR="00247AF5" w:rsidRDefault="005F1683" w:rsidP="00247AF5">
      <w:pPr>
        <w:ind w:left="0" w:firstLine="0"/>
      </w:pPr>
    </w:p>
    <w:p w:rsidR="00247AF5" w:rsidRPr="009919ED" w:rsidRDefault="005F1683" w:rsidP="00247AF5">
      <w:pPr>
        <w:ind w:left="0" w:firstLine="0"/>
        <w:rPr>
          <w:b/>
        </w:rPr>
      </w:pPr>
      <w:r w:rsidRPr="009919ED">
        <w:rPr>
          <w:b/>
        </w:rPr>
        <w:t>Lancaster’s HIC</w:t>
      </w:r>
    </w:p>
    <w:p w:rsidR="00247AF5" w:rsidRDefault="005F1683" w:rsidP="00247AF5">
      <w:pPr>
        <w:ind w:left="0" w:firstLine="0"/>
      </w:pPr>
    </w:p>
    <w:p w:rsidR="004259CB" w:rsidRDefault="005F1683" w:rsidP="00247AF5">
      <w:pPr>
        <w:ind w:left="0" w:firstLine="0"/>
      </w:pPr>
      <w:r>
        <w:t>The commencement of works on the site of Lancaster University’s Health Innovation Campus (HIC) saw regional and local press releases carry quotes from Northern Power House Minister Jake Berry, which SKV helped to source, and Graham Cowley (talking specific</w:t>
      </w:r>
      <w:r>
        <w:t xml:space="preserve">ally about The Growth Fund’s role in the scheme). </w:t>
      </w:r>
    </w:p>
    <w:p w:rsidR="009919ED" w:rsidRDefault="005F1683" w:rsidP="00247AF5">
      <w:pPr>
        <w:ind w:left="0" w:firstLine="0"/>
      </w:pPr>
    </w:p>
    <w:p w:rsidR="00115D7D" w:rsidRDefault="005F1683" w:rsidP="00247AF5">
      <w:pPr>
        <w:ind w:left="0" w:firstLine="0"/>
      </w:pPr>
      <w:r>
        <w:t xml:space="preserve">Graham’s comments were also used strategically to highlight the emerging healthcare sector in Lancashire, something reinforced by a separate comment piece </w:t>
      </w:r>
      <w:r>
        <w:lastRenderedPageBreak/>
        <w:t xml:space="preserve">drafted for Lancashire Business View - on behalf </w:t>
      </w:r>
      <w:r>
        <w:t>of L</w:t>
      </w:r>
      <w:r w:rsidR="00C1352D">
        <w:t>ancashire County Council'</w:t>
      </w:r>
      <w:r>
        <w:t>s Andy Walker – where the HIC was again linked to Growth Deal funding.</w:t>
      </w:r>
    </w:p>
    <w:p w:rsidR="00115D7D" w:rsidRDefault="005F1683" w:rsidP="00247AF5">
      <w:pPr>
        <w:ind w:left="0" w:firstLine="0"/>
      </w:pPr>
    </w:p>
    <w:p w:rsidR="00247AF5" w:rsidRDefault="005F1683" w:rsidP="00247AF5">
      <w:pPr>
        <w:ind w:left="0" w:firstLine="0"/>
      </w:pPr>
      <w:r>
        <w:t xml:space="preserve">As part of the same LBV feature on healthcare, the appointment of Dr Sherry Kothrai as director of the HIC also carried a reference to Growth Deal funding.   </w:t>
      </w:r>
    </w:p>
    <w:p w:rsidR="00115D7D" w:rsidRDefault="005F1683" w:rsidP="00247AF5">
      <w:pPr>
        <w:ind w:left="0" w:firstLine="0"/>
      </w:pPr>
    </w:p>
    <w:p w:rsidR="00115D7D" w:rsidRDefault="005F1683" w:rsidP="00247AF5">
      <w:pPr>
        <w:ind w:left="0" w:firstLine="0"/>
        <w:rPr>
          <w:b/>
        </w:rPr>
      </w:pPr>
      <w:r w:rsidRPr="00115D7D">
        <w:rPr>
          <w:b/>
        </w:rPr>
        <w:t>Blackpool’s Energ</w:t>
      </w:r>
      <w:r w:rsidRPr="00115D7D">
        <w:rPr>
          <w:b/>
        </w:rPr>
        <w:t>y HQ</w:t>
      </w:r>
    </w:p>
    <w:p w:rsidR="00115D7D" w:rsidRDefault="005F1683" w:rsidP="00247AF5">
      <w:pPr>
        <w:ind w:left="0" w:firstLine="0"/>
        <w:rPr>
          <w:b/>
        </w:rPr>
      </w:pPr>
    </w:p>
    <w:p w:rsidR="00115D7D" w:rsidRPr="00115D7D" w:rsidRDefault="005F1683" w:rsidP="00247AF5">
      <w:pPr>
        <w:ind w:left="0" w:firstLine="0"/>
      </w:pPr>
      <w:r w:rsidRPr="00115D7D">
        <w:t>The official opening of the Energy HQ in Blackpool was hampered by very bad snow and icy conditions which meant many VIPs (including Graham Cowley) were unable to attend</w:t>
      </w:r>
      <w:r>
        <w:t xml:space="preserve"> the planned photo-call and other local media opps</w:t>
      </w:r>
      <w:r w:rsidRPr="00115D7D">
        <w:t xml:space="preserve">. </w:t>
      </w:r>
      <w:r>
        <w:t>Jake Berry, Northern Powerhou</w:t>
      </w:r>
      <w:r>
        <w:t>se Minister, was able to attend.</w:t>
      </w:r>
    </w:p>
    <w:p w:rsidR="00115D7D" w:rsidRPr="00115D7D" w:rsidRDefault="005F1683" w:rsidP="00247AF5">
      <w:pPr>
        <w:ind w:left="0" w:firstLine="0"/>
      </w:pPr>
    </w:p>
    <w:p w:rsidR="00115D7D" w:rsidRDefault="005F1683" w:rsidP="00247AF5">
      <w:pPr>
        <w:ind w:left="0" w:firstLine="0"/>
      </w:pPr>
      <w:r w:rsidRPr="00115D7D">
        <w:t xml:space="preserve">Despite </w:t>
      </w:r>
      <w:r>
        <w:t>Graham’s absence, a</w:t>
      </w:r>
      <w:r w:rsidRPr="00115D7D">
        <w:t xml:space="preserve"> quote </w:t>
      </w:r>
      <w:r>
        <w:t xml:space="preserve">attributed to him </w:t>
      </w:r>
      <w:r w:rsidRPr="00115D7D">
        <w:t xml:space="preserve">Graham </w:t>
      </w:r>
      <w:r>
        <w:t xml:space="preserve">- </w:t>
      </w:r>
      <w:r w:rsidRPr="00115D7D">
        <w:t>welcoming the facility while also reinforcing how Growth Deal funding is there to drive sectors like energy and environmental technologies across the county</w:t>
      </w:r>
      <w:r>
        <w:t xml:space="preserve"> -</w:t>
      </w:r>
      <w:r w:rsidRPr="00115D7D">
        <w:t xml:space="preserve"> wa</w:t>
      </w:r>
      <w:r w:rsidRPr="00115D7D">
        <w:t>s carried in local and regional media reporting</w:t>
      </w:r>
      <w:r>
        <w:t xml:space="preserve"> about the opening</w:t>
      </w:r>
      <w:r w:rsidRPr="00115D7D">
        <w:t>.</w:t>
      </w:r>
    </w:p>
    <w:p w:rsidR="00115D7D" w:rsidRDefault="005F1683" w:rsidP="00247AF5">
      <w:pPr>
        <w:ind w:left="0" w:firstLine="0"/>
      </w:pPr>
    </w:p>
    <w:p w:rsidR="00E04FCE" w:rsidRDefault="005F1683" w:rsidP="00247AF5">
      <w:pPr>
        <w:ind w:left="0" w:firstLine="0"/>
      </w:pPr>
      <w:r>
        <w:t>Blackpool Energy HQ also undertook an extensive digital and social media campaign to announce the opening.</w:t>
      </w:r>
    </w:p>
    <w:p w:rsidR="00E04FCE" w:rsidRDefault="005F1683" w:rsidP="00247AF5">
      <w:pPr>
        <w:ind w:left="0" w:firstLine="0"/>
      </w:pPr>
    </w:p>
    <w:p w:rsidR="00E04FCE" w:rsidRDefault="005F1683" w:rsidP="00247AF5">
      <w:pPr>
        <w:ind w:left="0" w:firstLine="0"/>
      </w:pPr>
      <w:r>
        <w:t>A second wave of PR was generated by the college through the announcement of a f</w:t>
      </w:r>
      <w:r>
        <w:t xml:space="preserve">ormal partnership with British Independent Utilities (a national energy management company). However, no references to Growth Deal funding appeared in any local reporting on this story. </w:t>
      </w:r>
    </w:p>
    <w:p w:rsidR="00F452EB" w:rsidRDefault="005F1683" w:rsidP="00247AF5">
      <w:pPr>
        <w:ind w:left="0" w:firstLine="0"/>
      </w:pPr>
    </w:p>
    <w:p w:rsidR="00F452EB" w:rsidRDefault="005F1683" w:rsidP="00247AF5">
      <w:pPr>
        <w:ind w:left="0" w:firstLine="0"/>
        <w:rPr>
          <w:b/>
        </w:rPr>
      </w:pPr>
      <w:r w:rsidRPr="00F452EB">
        <w:rPr>
          <w:b/>
        </w:rPr>
        <w:t>Edge Hill Tech Hub</w:t>
      </w:r>
    </w:p>
    <w:p w:rsidR="00F452EB" w:rsidRDefault="005F1683" w:rsidP="00247AF5">
      <w:pPr>
        <w:ind w:left="0" w:firstLine="0"/>
        <w:rPr>
          <w:b/>
        </w:rPr>
      </w:pPr>
    </w:p>
    <w:p w:rsidR="00F452EB" w:rsidRPr="00F452EB" w:rsidRDefault="005F1683" w:rsidP="00247AF5">
      <w:pPr>
        <w:ind w:left="0" w:firstLine="0"/>
      </w:pPr>
      <w:r w:rsidRPr="00F452EB">
        <w:t>Edge Hill announced via their website the launch</w:t>
      </w:r>
      <w:r w:rsidRPr="00F452EB">
        <w:t xml:space="preserve"> of their new Biotechnology Labs which are part of the Growth Deal-funded Tech Hub.</w:t>
      </w:r>
    </w:p>
    <w:p w:rsidR="00F452EB" w:rsidRPr="00F452EB" w:rsidRDefault="005F1683" w:rsidP="00247AF5">
      <w:pPr>
        <w:ind w:left="0" w:firstLine="0"/>
      </w:pPr>
    </w:p>
    <w:p w:rsidR="00F452EB" w:rsidRDefault="005F1683" w:rsidP="00247AF5">
      <w:pPr>
        <w:ind w:left="0" w:firstLine="0"/>
      </w:pPr>
      <w:r w:rsidRPr="00F452EB">
        <w:t xml:space="preserve">Growth Deal references were included in the announcement, but no external press coverage was generated. </w:t>
      </w:r>
    </w:p>
    <w:p w:rsidR="00F452EB" w:rsidRDefault="005F1683" w:rsidP="00247AF5">
      <w:pPr>
        <w:ind w:left="0" w:firstLine="0"/>
      </w:pPr>
    </w:p>
    <w:p w:rsidR="00F452EB" w:rsidRPr="007D4FF4" w:rsidRDefault="005F1683" w:rsidP="00247AF5">
      <w:pPr>
        <w:ind w:left="0" w:firstLine="0"/>
        <w:rPr>
          <w:b/>
        </w:rPr>
      </w:pPr>
      <w:r w:rsidRPr="007D4FF4">
        <w:rPr>
          <w:b/>
        </w:rPr>
        <w:t>Myerscough College</w:t>
      </w:r>
    </w:p>
    <w:p w:rsidR="00F452EB" w:rsidRDefault="005F1683" w:rsidP="00247AF5">
      <w:pPr>
        <w:ind w:left="0" w:firstLine="0"/>
      </w:pPr>
    </w:p>
    <w:p w:rsidR="007D4FF4" w:rsidRDefault="005F1683" w:rsidP="00247AF5">
      <w:pPr>
        <w:ind w:left="0" w:firstLine="0"/>
      </w:pPr>
      <w:r>
        <w:t xml:space="preserve">Myerscough College was voted Skills Provider </w:t>
      </w:r>
      <w:r>
        <w:t xml:space="preserve">of the Year at this year’s Red Rose awards. References to Growth Hub funding were reportedly included in subsequent press material, and the college reports that it such references were picked up by some local media. </w:t>
      </w:r>
    </w:p>
    <w:p w:rsidR="007D4FF4" w:rsidRDefault="005F1683" w:rsidP="00247AF5">
      <w:pPr>
        <w:ind w:left="0" w:firstLine="0"/>
      </w:pPr>
    </w:p>
    <w:p w:rsidR="00F452EB" w:rsidRDefault="005F1683" w:rsidP="00247AF5">
      <w:pPr>
        <w:ind w:left="0" w:firstLine="0"/>
      </w:pPr>
      <w:r>
        <w:t xml:space="preserve">However, a deep search by SKV cannot find any such references online, nor in the links included in Myerscough’s communications report.  </w:t>
      </w:r>
    </w:p>
    <w:p w:rsidR="00E04FCE" w:rsidRDefault="005F1683" w:rsidP="00247AF5">
      <w:pPr>
        <w:ind w:left="0" w:firstLine="0"/>
      </w:pPr>
      <w:r>
        <w:t xml:space="preserve"> </w:t>
      </w:r>
    </w:p>
    <w:p w:rsidR="00C1352D" w:rsidRDefault="00C1352D" w:rsidP="009C4C31">
      <w:pPr>
        <w:rPr>
          <w:b/>
          <w:u w:val="single"/>
        </w:rPr>
      </w:pPr>
    </w:p>
    <w:p w:rsidR="00C1352D" w:rsidRDefault="00C1352D" w:rsidP="009C4C31">
      <w:pPr>
        <w:rPr>
          <w:b/>
          <w:u w:val="single"/>
        </w:rPr>
      </w:pPr>
    </w:p>
    <w:p w:rsidR="00C1352D" w:rsidRDefault="00C1352D" w:rsidP="009C4C31">
      <w:pPr>
        <w:rPr>
          <w:b/>
          <w:u w:val="single"/>
        </w:rPr>
      </w:pPr>
    </w:p>
    <w:p w:rsidR="00C1352D" w:rsidRDefault="00C1352D" w:rsidP="009C4C31">
      <w:pPr>
        <w:rPr>
          <w:b/>
          <w:u w:val="single"/>
        </w:rPr>
      </w:pPr>
    </w:p>
    <w:p w:rsidR="00115D7D" w:rsidRPr="009C4C31" w:rsidRDefault="005F1683" w:rsidP="009C4C31">
      <w:pPr>
        <w:rPr>
          <w:b/>
          <w:u w:val="single"/>
        </w:rPr>
      </w:pPr>
      <w:r w:rsidRPr="009C4C31">
        <w:rPr>
          <w:b/>
          <w:u w:val="single"/>
        </w:rPr>
        <w:lastRenderedPageBreak/>
        <w:t>Regeneration, Homes &amp; Jobs</w:t>
      </w:r>
    </w:p>
    <w:p w:rsidR="00115D7D" w:rsidRDefault="005F1683" w:rsidP="00115D7D"/>
    <w:p w:rsidR="00115D7D" w:rsidRPr="004259CB" w:rsidRDefault="005F1683" w:rsidP="00115D7D">
      <w:pPr>
        <w:rPr>
          <w:b/>
        </w:rPr>
      </w:pPr>
      <w:r w:rsidRPr="004259CB">
        <w:rPr>
          <w:b/>
        </w:rPr>
        <w:t>Vision Park, Burnley</w:t>
      </w:r>
    </w:p>
    <w:p w:rsidR="00FB421A" w:rsidRDefault="005F1683" w:rsidP="00FB421A">
      <w:pPr>
        <w:ind w:left="0" w:firstLine="0"/>
      </w:pPr>
    </w:p>
    <w:p w:rsidR="00FB421A" w:rsidRDefault="005F1683" w:rsidP="00FB421A">
      <w:pPr>
        <w:ind w:left="0" w:firstLine="0"/>
      </w:pPr>
      <w:r>
        <w:t xml:space="preserve">£1.7m Growth Deal support for Burnley’s Vision Park was cited in a </w:t>
      </w:r>
      <w:r>
        <w:t>Place North West article linked to the successful letting of first phase units.</w:t>
      </w:r>
    </w:p>
    <w:p w:rsidR="009616F5" w:rsidRDefault="005F1683" w:rsidP="00FB421A">
      <w:pPr>
        <w:ind w:left="0" w:firstLine="0"/>
      </w:pPr>
    </w:p>
    <w:p w:rsidR="009616F5" w:rsidRDefault="005F1683" w:rsidP="00FB421A">
      <w:pPr>
        <w:ind w:left="0" w:firstLine="0"/>
      </w:pPr>
      <w:r>
        <w:t>Burnley also continues to issue regular press material about Vision Park lettings which includes Growth Deal references - but often media do not include these in any subsequen</w:t>
      </w:r>
      <w:r>
        <w:t xml:space="preserve">t reporting.  </w:t>
      </w:r>
    </w:p>
    <w:p w:rsidR="00FB421A" w:rsidRDefault="005F1683" w:rsidP="00FB421A">
      <w:pPr>
        <w:ind w:left="0" w:firstLine="0"/>
      </w:pPr>
    </w:p>
    <w:p w:rsidR="00FB421A" w:rsidRPr="00FB421A" w:rsidRDefault="005F1683" w:rsidP="00FB421A">
      <w:pPr>
        <w:ind w:left="0" w:firstLine="0"/>
        <w:rPr>
          <w:b/>
        </w:rPr>
      </w:pPr>
      <w:r w:rsidRPr="00FB421A">
        <w:rPr>
          <w:b/>
        </w:rPr>
        <w:t xml:space="preserve">Lomeshaye Industrial Estate, Brierfield </w:t>
      </w:r>
    </w:p>
    <w:p w:rsidR="00FB421A" w:rsidRDefault="005F1683" w:rsidP="00FB421A">
      <w:pPr>
        <w:ind w:left="0" w:firstLine="0"/>
      </w:pPr>
    </w:p>
    <w:p w:rsidR="00FB421A" w:rsidRDefault="005F1683" w:rsidP="00FB421A">
      <w:pPr>
        <w:ind w:left="0" w:firstLine="0"/>
      </w:pPr>
      <w:r>
        <w:t>A report in the Lancashire Telegraph, announcing that Pendle Council had secured the Lomeshaye estate following a CPO, referenced the £4m Growth Deal fund which was helping to underpin the developme</w:t>
      </w:r>
      <w:r>
        <w:t>nt. The story also suggested the scheme could create 1,000 new jobs for the area.</w:t>
      </w:r>
    </w:p>
    <w:p w:rsidR="00FB421A" w:rsidRDefault="005F1683" w:rsidP="00FB421A">
      <w:pPr>
        <w:ind w:left="0" w:firstLine="0"/>
      </w:pPr>
    </w:p>
    <w:p w:rsidR="00115D7D" w:rsidRDefault="005F1683" w:rsidP="00247AF5">
      <w:pPr>
        <w:ind w:left="0" w:firstLine="0"/>
        <w:rPr>
          <w:b/>
        </w:rPr>
      </w:pPr>
      <w:r w:rsidRPr="00FB421A">
        <w:rPr>
          <w:b/>
        </w:rPr>
        <w:t xml:space="preserve">Baxi Site, Padiham </w:t>
      </w:r>
    </w:p>
    <w:p w:rsidR="00FB421A" w:rsidRDefault="005F1683" w:rsidP="00247AF5">
      <w:pPr>
        <w:ind w:left="0" w:firstLine="0"/>
      </w:pPr>
    </w:p>
    <w:p w:rsidR="00B62976" w:rsidRDefault="005F1683" w:rsidP="00247AF5">
      <w:pPr>
        <w:ind w:left="0" w:firstLine="0"/>
      </w:pPr>
      <w:r>
        <w:t>A funding package to bring forward the former Baxi site in Padiham involving Homes England, the Environment Agency and the LEP’s Growth Deal was reporte</w:t>
      </w:r>
      <w:r>
        <w:t>d in Place North West. While this was linked to the Padiham flood defence funding news, it also highlighted the potential to build up to 240 new homes in the area, in addition to improvements to the public realm.</w:t>
      </w:r>
    </w:p>
    <w:p w:rsidR="00B62976" w:rsidRDefault="005F1683" w:rsidP="00247AF5">
      <w:pPr>
        <w:ind w:left="0" w:firstLine="0"/>
      </w:pPr>
    </w:p>
    <w:p w:rsidR="00B62976" w:rsidRPr="009C4C31" w:rsidRDefault="005F1683" w:rsidP="009C4C31">
      <w:pPr>
        <w:rPr>
          <w:b/>
          <w:u w:val="single"/>
        </w:rPr>
      </w:pPr>
      <w:r w:rsidRPr="009C4C31">
        <w:rPr>
          <w:b/>
          <w:u w:val="single"/>
        </w:rPr>
        <w:t xml:space="preserve">Blackpool </w:t>
      </w:r>
    </w:p>
    <w:p w:rsidR="00B62976" w:rsidRDefault="005F1683" w:rsidP="00B62976">
      <w:pPr>
        <w:rPr>
          <w:b/>
        </w:rPr>
      </w:pPr>
    </w:p>
    <w:p w:rsidR="00B62976" w:rsidRDefault="005F1683" w:rsidP="00B62976">
      <w:pPr>
        <w:ind w:left="0" w:firstLine="0"/>
      </w:pPr>
      <w:r w:rsidRPr="00B62976">
        <w:t xml:space="preserve">In addition to the backing of </w:t>
      </w:r>
      <w:r w:rsidRPr="00B62976">
        <w:t>the Energy HQ in Blackpool (see Skills &amp; Education)</w:t>
      </w:r>
      <w:r>
        <w:t xml:space="preserve"> and the transport improvements cited in section 1, this period has seen additional coverage about Blackpool’s wider regeneration which has included references to The Growth Deal.</w:t>
      </w:r>
    </w:p>
    <w:p w:rsidR="00B62976" w:rsidRDefault="005F1683" w:rsidP="00B62976">
      <w:pPr>
        <w:ind w:left="0" w:firstLine="0"/>
      </w:pPr>
    </w:p>
    <w:p w:rsidR="00B62976" w:rsidRPr="00B62976" w:rsidRDefault="005F1683" w:rsidP="00B62976">
      <w:pPr>
        <w:ind w:left="0" w:firstLine="0"/>
        <w:rPr>
          <w:b/>
        </w:rPr>
      </w:pPr>
      <w:r w:rsidRPr="00B62976">
        <w:rPr>
          <w:b/>
        </w:rPr>
        <w:t xml:space="preserve">Blackpool Housing Company </w:t>
      </w:r>
    </w:p>
    <w:p w:rsidR="00B62976" w:rsidRDefault="005F1683" w:rsidP="00B62976">
      <w:pPr>
        <w:ind w:left="0" w:firstLine="0"/>
      </w:pPr>
    </w:p>
    <w:p w:rsidR="00B62976" w:rsidRDefault="005F1683" w:rsidP="00B62976">
      <w:pPr>
        <w:ind w:left="0" w:firstLine="0"/>
      </w:pPr>
      <w:r>
        <w:t>The £26m Growth Deal support for Blackpool Housing Company, allowing it to convert poor quality hotel and B&amp;B accommodation into high quality apartments enjoyed several pieces of positive media coverage.</w:t>
      </w:r>
    </w:p>
    <w:p w:rsidR="00B62976" w:rsidRDefault="005F1683" w:rsidP="00B62976">
      <w:pPr>
        <w:ind w:left="0" w:firstLine="0"/>
      </w:pPr>
    </w:p>
    <w:p w:rsidR="00B62976" w:rsidRDefault="005F1683" w:rsidP="00B62976">
      <w:pPr>
        <w:ind w:left="0" w:firstLine="0"/>
        <w:rPr>
          <w:b/>
        </w:rPr>
      </w:pPr>
      <w:r w:rsidRPr="00B62976">
        <w:rPr>
          <w:b/>
        </w:rPr>
        <w:t>Amuseum</w:t>
      </w:r>
    </w:p>
    <w:p w:rsidR="00B62976" w:rsidRDefault="005F1683" w:rsidP="00B62976">
      <w:pPr>
        <w:ind w:left="0" w:firstLine="0"/>
        <w:rPr>
          <w:b/>
        </w:rPr>
      </w:pPr>
    </w:p>
    <w:p w:rsidR="00B62976" w:rsidRPr="00102DDD" w:rsidRDefault="005F1683" w:rsidP="00B62976">
      <w:pPr>
        <w:ind w:left="0" w:firstLine="0"/>
      </w:pPr>
      <w:r w:rsidRPr="00102DDD">
        <w:t xml:space="preserve">The announcement that the Amuseum project had secured HLF funding to help progress the plans included references in the media (including on BBC online) to The Growth Deal being a potential funding stream, alongside the Coastal Communities Fund.  </w:t>
      </w:r>
    </w:p>
    <w:p w:rsidR="00B62976" w:rsidRPr="00B62976" w:rsidRDefault="005F1683" w:rsidP="00B62976">
      <w:pPr>
        <w:ind w:left="0" w:firstLine="0"/>
      </w:pPr>
      <w:r>
        <w:t xml:space="preserve">  </w:t>
      </w:r>
      <w:r w:rsidRPr="00B62976">
        <w:t xml:space="preserve"> </w:t>
      </w:r>
    </w:p>
    <w:p w:rsidR="00C1352D" w:rsidRDefault="00C1352D" w:rsidP="00247AF5">
      <w:pPr>
        <w:ind w:left="0" w:firstLine="0"/>
        <w:rPr>
          <w:b/>
        </w:rPr>
      </w:pPr>
    </w:p>
    <w:p w:rsidR="00C1352D" w:rsidRDefault="00C1352D" w:rsidP="00247AF5">
      <w:pPr>
        <w:ind w:left="0" w:firstLine="0"/>
        <w:rPr>
          <w:b/>
        </w:rPr>
      </w:pPr>
    </w:p>
    <w:p w:rsidR="00B62976" w:rsidRPr="00102DDD" w:rsidRDefault="005F1683" w:rsidP="00247AF5">
      <w:pPr>
        <w:ind w:left="0" w:firstLine="0"/>
        <w:rPr>
          <w:b/>
        </w:rPr>
      </w:pPr>
      <w:r w:rsidRPr="00102DDD">
        <w:rPr>
          <w:b/>
        </w:rPr>
        <w:lastRenderedPageBreak/>
        <w:t>Black</w:t>
      </w:r>
      <w:r w:rsidRPr="00102DDD">
        <w:rPr>
          <w:b/>
        </w:rPr>
        <w:t xml:space="preserve">pool’s £100m Regeneration Package </w:t>
      </w:r>
    </w:p>
    <w:p w:rsidR="00FB421A" w:rsidRPr="00FB421A" w:rsidRDefault="005F1683" w:rsidP="00247AF5">
      <w:pPr>
        <w:ind w:left="0" w:firstLine="0"/>
      </w:pPr>
      <w:r>
        <w:t xml:space="preserve"> </w:t>
      </w:r>
    </w:p>
    <w:p w:rsidR="00102DDD" w:rsidRDefault="005F1683" w:rsidP="00247AF5">
      <w:pPr>
        <w:ind w:left="0" w:firstLine="0"/>
      </w:pPr>
      <w:r>
        <w:t xml:space="preserve">Blackpool Council’s confirmation of £100m of investment in new projects across the resort was issued with references to Growth Deal funding. </w:t>
      </w:r>
    </w:p>
    <w:p w:rsidR="00102DDD" w:rsidRDefault="005F1683" w:rsidP="00247AF5">
      <w:pPr>
        <w:ind w:left="0" w:firstLine="0"/>
      </w:pPr>
    </w:p>
    <w:p w:rsidR="00247AF5" w:rsidRDefault="005F1683" w:rsidP="00247AF5">
      <w:pPr>
        <w:ind w:left="0" w:firstLine="0"/>
      </w:pPr>
      <w:r>
        <w:t>However, SKV also ensured an extensive quote from Graham Cowley, highlightin</w:t>
      </w:r>
      <w:r>
        <w:t>g how the Growth Deal was supporting many of the programmes within the £100m package, was added to the story as it began to get traction beyond local press.</w:t>
      </w:r>
    </w:p>
    <w:p w:rsidR="00102DDD" w:rsidRDefault="005F1683" w:rsidP="00247AF5">
      <w:pPr>
        <w:ind w:left="0" w:firstLine="0"/>
      </w:pPr>
    </w:p>
    <w:p w:rsidR="00102DDD" w:rsidRDefault="005F1683" w:rsidP="00247AF5">
      <w:pPr>
        <w:ind w:left="0" w:firstLine="0"/>
      </w:pPr>
      <w:r>
        <w:t>Subsequently Graham/The Growth Deal was referenced in a range of both regional and national press,</w:t>
      </w:r>
      <w:r>
        <w:t xml:space="preserve"> including ITV Granada and The Daily Express. </w:t>
      </w:r>
    </w:p>
    <w:p w:rsidR="00247AF5" w:rsidRDefault="005F1683" w:rsidP="00247AF5">
      <w:pPr>
        <w:ind w:left="0" w:firstLine="0"/>
      </w:pPr>
      <w:r>
        <w:t xml:space="preserve"> </w:t>
      </w:r>
    </w:p>
    <w:p w:rsidR="00102DDD" w:rsidRPr="009C4C31" w:rsidRDefault="005F1683" w:rsidP="009C4C31">
      <w:pPr>
        <w:rPr>
          <w:b/>
          <w:u w:val="single"/>
        </w:rPr>
      </w:pPr>
      <w:r w:rsidRPr="009C4C31">
        <w:rPr>
          <w:b/>
          <w:u w:val="single"/>
        </w:rPr>
        <w:t>Additional Coverage</w:t>
      </w:r>
    </w:p>
    <w:p w:rsidR="00102DDD" w:rsidRDefault="005F1683" w:rsidP="00247AF5">
      <w:pPr>
        <w:ind w:left="0" w:firstLine="0"/>
      </w:pPr>
    </w:p>
    <w:p w:rsidR="00102DDD" w:rsidRPr="00102DDD" w:rsidRDefault="005F1683" w:rsidP="00247AF5">
      <w:pPr>
        <w:ind w:left="0" w:firstLine="0"/>
        <w:rPr>
          <w:b/>
        </w:rPr>
      </w:pPr>
      <w:r w:rsidRPr="00102DDD">
        <w:rPr>
          <w:b/>
        </w:rPr>
        <w:t>The A</w:t>
      </w:r>
      <w:r w:rsidR="00C1352D">
        <w:rPr>
          <w:b/>
        </w:rPr>
        <w:t>dvanced Manufacturing Research Centre</w:t>
      </w:r>
    </w:p>
    <w:p w:rsidR="00102DDD" w:rsidRDefault="005F1683" w:rsidP="00247AF5">
      <w:pPr>
        <w:ind w:left="0" w:firstLine="0"/>
      </w:pPr>
    </w:p>
    <w:p w:rsidR="00102DDD" w:rsidRDefault="005F1683" w:rsidP="00247AF5">
      <w:pPr>
        <w:ind w:left="0" w:firstLine="0"/>
      </w:pPr>
      <w:r>
        <w:t>This period saw Lancashire County Council's</w:t>
      </w:r>
      <w:r>
        <w:t xml:space="preserve"> C</w:t>
      </w:r>
      <w:r>
        <w:t xml:space="preserve">abinet agree to plans to progress the proposed Advanced Manufacturing Research Centre </w:t>
      </w:r>
      <w:r>
        <w:t xml:space="preserve">at </w:t>
      </w:r>
      <w:proofErr w:type="spellStart"/>
      <w:r>
        <w:t>Samlesbury</w:t>
      </w:r>
      <w:proofErr w:type="spellEnd"/>
      <w:r>
        <w:t>. Reports in the Lancashire Telegraph and Chorl</w:t>
      </w:r>
      <w:r>
        <w:t xml:space="preserve">ey Citizen about the decision included references to the </w:t>
      </w:r>
      <w:proofErr w:type="spellStart"/>
      <w:r>
        <w:t>Advacned</w:t>
      </w:r>
      <w:proofErr w:type="spellEnd"/>
      <w:r>
        <w:t xml:space="preserve"> Manufacturing Research Centre</w:t>
      </w:r>
      <w:r>
        <w:t xml:space="preserve"> having secured Growth Deal funding.</w:t>
      </w:r>
    </w:p>
    <w:p w:rsidR="00D47023" w:rsidRDefault="005F1683" w:rsidP="00247AF5">
      <w:pPr>
        <w:ind w:left="0" w:firstLine="0"/>
      </w:pPr>
    </w:p>
    <w:p w:rsidR="00D47023" w:rsidRPr="00D47023" w:rsidRDefault="005F1683" w:rsidP="00D47023">
      <w:pPr>
        <w:rPr>
          <w:b/>
        </w:rPr>
      </w:pPr>
      <w:r w:rsidRPr="00D47023">
        <w:rPr>
          <w:b/>
        </w:rPr>
        <w:t xml:space="preserve">MIPIM </w:t>
      </w:r>
    </w:p>
    <w:p w:rsidR="00D47023" w:rsidRDefault="005F1683" w:rsidP="00D47023">
      <w:pPr>
        <w:ind w:left="0" w:firstLine="0"/>
      </w:pPr>
    </w:p>
    <w:p w:rsidR="00D47023" w:rsidRDefault="005F1683" w:rsidP="00D47023">
      <w:pPr>
        <w:ind w:left="0" w:firstLine="0"/>
      </w:pPr>
      <w:r>
        <w:t>In this period The We Are Lancashire partnership both attended MIPIM International in Cannes and MIPIM UK in London.</w:t>
      </w:r>
    </w:p>
    <w:p w:rsidR="00D47023" w:rsidRDefault="005F1683" w:rsidP="00D47023"/>
    <w:p w:rsidR="00B039DD" w:rsidRDefault="005F1683" w:rsidP="00D47023">
      <w:pPr>
        <w:ind w:left="0" w:firstLine="0"/>
      </w:pPr>
      <w:r>
        <w:t>Both events saw</w:t>
      </w:r>
    </w:p>
    <w:p w:rsidR="00295368" w:rsidRDefault="005F1683" w:rsidP="00D47023">
      <w:pPr>
        <w:ind w:left="0" w:firstLine="0"/>
      </w:pPr>
    </w:p>
    <w:p w:rsidR="00D47023" w:rsidRDefault="005F1683" w:rsidP="00D47023">
      <w:pPr>
        <w:ind w:left="0" w:firstLine="0"/>
      </w:pPr>
      <w:r>
        <w:t xml:space="preserve"> major Growth Deal-backed projects put in the spotlight (including the AMRC and the HIC at Lancaster). </w:t>
      </w:r>
    </w:p>
    <w:p w:rsidR="00D47023" w:rsidRDefault="005F1683" w:rsidP="00D47023">
      <w:pPr>
        <w:ind w:left="0" w:firstLine="0"/>
      </w:pPr>
    </w:p>
    <w:p w:rsidR="00D47023" w:rsidRDefault="005F1683" w:rsidP="00D47023">
      <w:pPr>
        <w:ind w:left="0" w:firstLine="0"/>
      </w:pPr>
      <w:r>
        <w:t>Subsequent local and regional media coverage from MIPIM international did highlight many Growth Deal projects within wider reporting about the trade mi</w:t>
      </w:r>
      <w:r>
        <w:t>ssion, but references to Growth Deal was not included in all coverage.</w:t>
      </w:r>
    </w:p>
    <w:p w:rsidR="00FC4A07" w:rsidRDefault="005F1683" w:rsidP="00D47023">
      <w:pPr>
        <w:ind w:left="0" w:firstLine="0"/>
      </w:pPr>
    </w:p>
    <w:p w:rsidR="00FC4A07" w:rsidRDefault="005F1683" w:rsidP="00D47023">
      <w:pPr>
        <w:ind w:left="0" w:firstLine="0"/>
      </w:pPr>
      <w:r>
        <w:t>As a result of this for MIPIM UK, references to Growth Deal were embedded into a quote from Andy Walker as well as within the body copy. This helped ensure Growth Deal references appea</w:t>
      </w:r>
      <w:r>
        <w:t>red in a majority of coverage when the quotes were published.</w:t>
      </w:r>
    </w:p>
    <w:p w:rsidR="00D47023" w:rsidRDefault="005F1683" w:rsidP="00247AF5">
      <w:pPr>
        <w:ind w:left="0" w:firstLine="0"/>
      </w:pPr>
    </w:p>
    <w:p w:rsidR="00102DDD" w:rsidRDefault="005F1683" w:rsidP="00247AF5">
      <w:pPr>
        <w:ind w:left="0" w:firstLine="0"/>
        <w:rPr>
          <w:b/>
        </w:rPr>
      </w:pPr>
      <w:r w:rsidRPr="00102DDD">
        <w:rPr>
          <w:b/>
        </w:rPr>
        <w:t>Edwin Booth</w:t>
      </w:r>
      <w:r>
        <w:rPr>
          <w:b/>
        </w:rPr>
        <w:t>’s Departure From The LEP</w:t>
      </w:r>
      <w:r w:rsidRPr="00102DDD">
        <w:rPr>
          <w:b/>
        </w:rPr>
        <w:t xml:space="preserve">  </w:t>
      </w:r>
    </w:p>
    <w:p w:rsidR="00102DDD" w:rsidRDefault="005F1683" w:rsidP="00247AF5">
      <w:pPr>
        <w:ind w:left="0" w:firstLine="0"/>
        <w:rPr>
          <w:b/>
        </w:rPr>
      </w:pPr>
    </w:p>
    <w:p w:rsidR="007C2A8B" w:rsidRPr="007C2A8B" w:rsidRDefault="005F1683" w:rsidP="00247AF5">
      <w:pPr>
        <w:ind w:left="0" w:firstLine="0"/>
      </w:pPr>
      <w:r w:rsidRPr="007C2A8B">
        <w:t xml:space="preserve">The announcement that Edwin Booth would be stepping down as Chair of the LEP was picked up by a number of local and regional media. Most reporting </w:t>
      </w:r>
      <w:r w:rsidRPr="007C2A8B">
        <w:t>included references to the £320m Growth Deal pot the LEP had secured under his tenure.</w:t>
      </w:r>
    </w:p>
    <w:p w:rsidR="007C2A8B" w:rsidRPr="007C2A8B" w:rsidRDefault="005F1683" w:rsidP="00247AF5">
      <w:pPr>
        <w:ind w:left="0" w:firstLine="0"/>
      </w:pPr>
    </w:p>
    <w:p w:rsidR="007C2A8B" w:rsidRDefault="005F1683" w:rsidP="00247AF5">
      <w:pPr>
        <w:ind w:left="0" w:firstLine="0"/>
      </w:pPr>
      <w:r w:rsidRPr="007C2A8B">
        <w:t>An interview with Edwin in Lancashire Business View about his departure from the LEP also included reference to the Growth Deal programme</w:t>
      </w:r>
      <w:r>
        <w:t>.</w:t>
      </w:r>
    </w:p>
    <w:p w:rsidR="007C2A8B" w:rsidRDefault="005F1683" w:rsidP="00247AF5">
      <w:pPr>
        <w:ind w:left="0" w:firstLine="0"/>
      </w:pPr>
    </w:p>
    <w:p w:rsidR="00102DDD" w:rsidRDefault="005F1683" w:rsidP="00247AF5">
      <w:pPr>
        <w:ind w:left="0" w:firstLine="0"/>
        <w:rPr>
          <w:b/>
        </w:rPr>
      </w:pPr>
      <w:r w:rsidRPr="007C2A8B">
        <w:rPr>
          <w:b/>
        </w:rPr>
        <w:t xml:space="preserve">East Lancashire Cycleway </w:t>
      </w:r>
    </w:p>
    <w:p w:rsidR="005C5616" w:rsidRDefault="005F1683" w:rsidP="00247AF5">
      <w:pPr>
        <w:ind w:left="0" w:firstLine="0"/>
        <w:rPr>
          <w:b/>
        </w:rPr>
      </w:pPr>
    </w:p>
    <w:p w:rsidR="004259CB" w:rsidRPr="00A27B29" w:rsidRDefault="005F1683" w:rsidP="00247AF5">
      <w:pPr>
        <w:ind w:left="0" w:firstLine="0"/>
      </w:pPr>
      <w:r w:rsidRPr="00A27B29">
        <w:t>P</w:t>
      </w:r>
      <w:r w:rsidRPr="00A27B29">
        <w:t xml:space="preserve">art of our role as the Growth Deal lead on communications is to look for set-piece opportunities for government. </w:t>
      </w:r>
    </w:p>
    <w:p w:rsidR="004259CB" w:rsidRPr="00A27B29" w:rsidRDefault="005F1683" w:rsidP="00247AF5">
      <w:pPr>
        <w:ind w:left="0" w:firstLine="0"/>
      </w:pPr>
    </w:p>
    <w:p w:rsidR="004259CB" w:rsidRPr="00A27B29" w:rsidRDefault="005F1683" w:rsidP="00247AF5">
      <w:pPr>
        <w:ind w:left="0" w:firstLine="0"/>
      </w:pPr>
      <w:r w:rsidRPr="00A27B29">
        <w:t>In this period, and working with partners, we identified three milestone projects which we felt might offer a good platform for the NPH offic</w:t>
      </w:r>
      <w:r w:rsidRPr="00A27B29">
        <w:t>e.</w:t>
      </w:r>
    </w:p>
    <w:p w:rsidR="004259CB" w:rsidRPr="00A27B29" w:rsidRDefault="005F1683" w:rsidP="00247AF5">
      <w:pPr>
        <w:ind w:left="0" w:firstLine="0"/>
      </w:pPr>
    </w:p>
    <w:p w:rsidR="004259CB" w:rsidRPr="00A27B29" w:rsidRDefault="005F1683" w:rsidP="00247AF5">
      <w:pPr>
        <w:ind w:left="0" w:firstLine="0"/>
      </w:pPr>
      <w:r w:rsidRPr="00A27B29">
        <w:t>The Energy HQ and the HIC ground breaking (as cited in section 2) were two such projects, while the third was the opening of a stretch of the Growth Deal-funded East Lancs Cycleway in Rossendale.</w:t>
      </w:r>
    </w:p>
    <w:p w:rsidR="004259CB" w:rsidRPr="00A27B29" w:rsidRDefault="005F1683" w:rsidP="00247AF5">
      <w:pPr>
        <w:ind w:left="0" w:firstLine="0"/>
      </w:pPr>
    </w:p>
    <w:p w:rsidR="004259CB" w:rsidRPr="00A27B29" w:rsidRDefault="005F1683" w:rsidP="00247AF5">
      <w:pPr>
        <w:ind w:left="0" w:firstLine="0"/>
      </w:pPr>
      <w:r w:rsidRPr="00A27B29">
        <w:t xml:space="preserve">This media opp was presented to BEIS, who secured Jake </w:t>
      </w:r>
      <w:r w:rsidRPr="00A27B29">
        <w:t>Berry’s participation, but we were then tasked with ensuring we had a compelling package for regional and local media.</w:t>
      </w:r>
    </w:p>
    <w:p w:rsidR="004259CB" w:rsidRPr="00A27B29" w:rsidRDefault="005F1683" w:rsidP="00247AF5">
      <w:pPr>
        <w:ind w:left="0" w:firstLine="0"/>
      </w:pPr>
    </w:p>
    <w:p w:rsidR="00A27B29" w:rsidRPr="00A27B29" w:rsidRDefault="005F1683" w:rsidP="00247AF5">
      <w:pPr>
        <w:ind w:left="0" w:firstLine="0"/>
      </w:pPr>
      <w:r w:rsidRPr="00A27B29">
        <w:t>This saw SKV working very closely with L</w:t>
      </w:r>
      <w:r>
        <w:t>ancashire County Council</w:t>
      </w:r>
      <w:bookmarkStart w:id="0" w:name="_GoBack"/>
      <w:bookmarkEnd w:id="0"/>
      <w:r w:rsidRPr="00A27B29">
        <w:t xml:space="preserve"> officers, and local groups in and around Rossendale, which resulted in us securing the presen</w:t>
      </w:r>
      <w:r w:rsidRPr="00A27B29">
        <w:t>ce of several supportive local stakeholders.</w:t>
      </w:r>
      <w:r>
        <w:t xml:space="preserve"> </w:t>
      </w:r>
      <w:r w:rsidRPr="00A27B29">
        <w:t>These included the British Horse Society, Rossendale Harriers running club, the Northern Grip cycle festival.</w:t>
      </w:r>
    </w:p>
    <w:p w:rsidR="00A27B29" w:rsidRPr="00A27B29" w:rsidRDefault="005F1683" w:rsidP="00247AF5">
      <w:pPr>
        <w:ind w:left="0" w:firstLine="0"/>
      </w:pPr>
    </w:p>
    <w:p w:rsidR="00A27B29" w:rsidRPr="00A27B29" w:rsidRDefault="005F1683" w:rsidP="00247AF5">
      <w:pPr>
        <w:ind w:left="0" w:firstLine="0"/>
      </w:pPr>
      <w:r w:rsidRPr="00A27B29">
        <w:t xml:space="preserve">This package of local people, together with the environmental and innovative manufacturing elements </w:t>
      </w:r>
      <w:r w:rsidRPr="00A27B29">
        <w:t>of the specific stretch of cycleway being opened, saw the BBC North West’s Environment Correspondent (and Radio Five Live reporter) Judy Hobs</w:t>
      </w:r>
      <w:r>
        <w:t>on</w:t>
      </w:r>
      <w:r w:rsidRPr="00A27B29">
        <w:t xml:space="preserve"> commit to a morning’s filming at the site.</w:t>
      </w:r>
    </w:p>
    <w:p w:rsidR="00102DDD" w:rsidRDefault="005F1683" w:rsidP="00247AF5">
      <w:pPr>
        <w:ind w:left="0" w:firstLine="0"/>
        <w:rPr>
          <w:b/>
        </w:rPr>
      </w:pPr>
      <w:r>
        <w:rPr>
          <w:b/>
        </w:rPr>
        <w:t xml:space="preserve">   </w:t>
      </w:r>
    </w:p>
    <w:p w:rsidR="00A27B29" w:rsidRPr="004B2ABE" w:rsidRDefault="005F1683" w:rsidP="00247AF5">
      <w:pPr>
        <w:ind w:left="0" w:firstLine="0"/>
      </w:pPr>
      <w:r w:rsidRPr="004B2ABE">
        <w:t>SKV also arranged for photography to be taken, which was distribu</w:t>
      </w:r>
      <w:r w:rsidRPr="004B2ABE">
        <w:t>ted to local press post-launch, along with a press release.</w:t>
      </w:r>
    </w:p>
    <w:p w:rsidR="00A27B29" w:rsidRPr="004B2ABE" w:rsidRDefault="005F1683" w:rsidP="00247AF5">
      <w:pPr>
        <w:ind w:left="0" w:firstLine="0"/>
      </w:pPr>
    </w:p>
    <w:p w:rsidR="004B2ABE" w:rsidRPr="004B2ABE" w:rsidRDefault="005F1683" w:rsidP="00247AF5">
      <w:pPr>
        <w:ind w:left="0" w:firstLine="0"/>
      </w:pPr>
      <w:r w:rsidRPr="004B2ABE">
        <w:t>References to Growth Deal funding did not make the final BBC edit (despite Jake mentioning it twice during the interview as per our briefing), but quotes from Graham about Growth Deal did make lo</w:t>
      </w:r>
      <w:r w:rsidRPr="004B2ABE">
        <w:t>cal press coverage.</w:t>
      </w:r>
    </w:p>
    <w:p w:rsidR="004B2ABE" w:rsidRPr="004B2ABE" w:rsidRDefault="005F1683" w:rsidP="00247AF5">
      <w:pPr>
        <w:ind w:left="0" w:firstLine="0"/>
      </w:pPr>
    </w:p>
    <w:p w:rsidR="00A27B29" w:rsidRPr="004B2ABE" w:rsidRDefault="005F1683" w:rsidP="00247AF5">
      <w:pPr>
        <w:ind w:left="0" w:firstLine="0"/>
      </w:pPr>
      <w:r w:rsidRPr="004B2ABE">
        <w:t xml:space="preserve">Despite this BEIS and the Minister were reportedly very happy with how it had all gone, and the professionalism, hard work and attention to detail to make this media opp run smoothly was noted. </w:t>
      </w:r>
    </w:p>
    <w:p w:rsidR="0067566F" w:rsidRPr="00E33789" w:rsidRDefault="005F1683" w:rsidP="00E33789">
      <w:pPr>
        <w:ind w:left="0" w:firstLine="0"/>
      </w:pPr>
    </w:p>
    <w:p w:rsidR="00FB6350" w:rsidRPr="00FB6350" w:rsidRDefault="005F1683" w:rsidP="00FB6350">
      <w:pPr>
        <w:ind w:left="0" w:firstLine="0"/>
        <w:rPr>
          <w:b/>
          <w:u w:val="single"/>
        </w:rPr>
      </w:pPr>
      <w:r w:rsidRPr="00FB6350">
        <w:rPr>
          <w:b/>
          <w:u w:val="single"/>
        </w:rPr>
        <w:t>Forthcoming PR Opportunities</w:t>
      </w:r>
      <w:r>
        <w:rPr>
          <w:b/>
          <w:u w:val="single"/>
        </w:rPr>
        <w:t xml:space="preserve"> </w:t>
      </w:r>
    </w:p>
    <w:p w:rsidR="00FB6350" w:rsidRPr="00E33789" w:rsidRDefault="005F1683" w:rsidP="00FB6350">
      <w:pPr>
        <w:ind w:left="0" w:firstLine="0"/>
      </w:pPr>
    </w:p>
    <w:p w:rsidR="00FB6350" w:rsidRDefault="005F1683" w:rsidP="00FB6350">
      <w:pPr>
        <w:pStyle w:val="ListParagraph"/>
        <w:numPr>
          <w:ilvl w:val="0"/>
          <w:numId w:val="41"/>
        </w:numPr>
      </w:pPr>
      <w:r>
        <w:t>The Heal</w:t>
      </w:r>
      <w:r>
        <w:t>th Innovation Campus. Lancaster University is actively developing a range of business engagement channels (workshops, print and digital marketing collateral etc.) and has continually checked with SKV about Growth Deal Communications protocols. A new dedica</w:t>
      </w:r>
      <w:r>
        <w:t>ted HIC comms manager is also being recruited, and SKV will be introed to them once they are in post to look for joint opportunities.</w:t>
      </w:r>
    </w:p>
    <w:p w:rsidR="004B2ABE" w:rsidRPr="00E33789" w:rsidRDefault="005F1683" w:rsidP="004B2ABE">
      <w:pPr>
        <w:pStyle w:val="ListParagraph"/>
        <w:ind w:firstLine="0"/>
      </w:pPr>
    </w:p>
    <w:p w:rsidR="00FC4A07" w:rsidRDefault="005F1683" w:rsidP="00FB6350">
      <w:pPr>
        <w:pStyle w:val="ListParagraph"/>
        <w:numPr>
          <w:ilvl w:val="0"/>
          <w:numId w:val="41"/>
        </w:numPr>
      </w:pPr>
      <w:r>
        <w:lastRenderedPageBreak/>
        <w:t>The Advanced Manufacturing Research Centre. SKV attended a meeting and were given of tour of the AMRC in Sheffield in thi</w:t>
      </w:r>
      <w:r>
        <w:t xml:space="preserve">s period alongside Kathryn Molloy and Anne-Marie Parkinson. We are now working closely with colleagues to gradually ramp-up messaging around the AMRC with a view to work starting on site early next year. </w:t>
      </w:r>
    </w:p>
    <w:p w:rsidR="00FC4A07" w:rsidRDefault="005F1683" w:rsidP="00FC4A07">
      <w:pPr>
        <w:pStyle w:val="ListParagraph"/>
      </w:pPr>
    </w:p>
    <w:p w:rsidR="00FB6350" w:rsidRDefault="005F1683" w:rsidP="00FB6350">
      <w:pPr>
        <w:pStyle w:val="ListParagraph"/>
        <w:numPr>
          <w:ilvl w:val="0"/>
          <w:numId w:val="41"/>
        </w:numPr>
      </w:pPr>
      <w:r>
        <w:t xml:space="preserve">Eden North.  SKV attended a private partners presentation given by The Eden Project’s senior team in Morecambe recently. Also present were comms colleagues from LCC, Lancaster University and Lancaster City Council. The agreed approach to comms is for Eden </w:t>
      </w:r>
      <w:r>
        <w:t>to lead, with relevant partners/funders being brought into the story as and when appropriate.</w:t>
      </w:r>
    </w:p>
    <w:p w:rsidR="008123E9" w:rsidRDefault="005F1683" w:rsidP="008123E9">
      <w:pPr>
        <w:pStyle w:val="ListParagraph"/>
      </w:pPr>
    </w:p>
    <w:p w:rsidR="008123E9" w:rsidRDefault="005F1683" w:rsidP="00FB6350">
      <w:pPr>
        <w:pStyle w:val="ListParagraph"/>
        <w:numPr>
          <w:ilvl w:val="0"/>
          <w:numId w:val="41"/>
        </w:numPr>
      </w:pPr>
      <w:r>
        <w:t>Other opportunities include general milestones of major projects (e.g. HIC, EIC etc.), new Growth Deal funding announcements when/if approved (e.g. Amuseum in Bl</w:t>
      </w:r>
      <w:r>
        <w:t xml:space="preserve">ackpool) and other media opps linked to ongoing projects and schemes across Lancashire such as progress on Vision Park lettings, road improvements (e.g. Blackpool, Preston, BwD) and other infrastructure investments. </w:t>
      </w:r>
    </w:p>
    <w:p w:rsidR="008123E9" w:rsidRDefault="005F1683" w:rsidP="008123E9"/>
    <w:p w:rsidR="008123E9" w:rsidRPr="00B336CA" w:rsidRDefault="005F1683" w:rsidP="008123E9">
      <w:pPr>
        <w:rPr>
          <w:b/>
          <w:u w:val="single"/>
        </w:rPr>
      </w:pPr>
      <w:r w:rsidRPr="00B336CA">
        <w:rPr>
          <w:b/>
          <w:u w:val="single"/>
        </w:rPr>
        <w:t xml:space="preserve">Other Activities/Insights   </w:t>
      </w:r>
    </w:p>
    <w:p w:rsidR="008123E9" w:rsidRDefault="005F1683" w:rsidP="008123E9">
      <w:pPr>
        <w:ind w:left="0" w:firstLine="0"/>
        <w:rPr>
          <w:b/>
        </w:rPr>
      </w:pPr>
    </w:p>
    <w:p w:rsidR="00B336CA" w:rsidRPr="00B336CA" w:rsidRDefault="005F1683" w:rsidP="008123E9">
      <w:pPr>
        <w:ind w:left="0" w:firstLine="0"/>
        <w:rPr>
          <w:b/>
        </w:rPr>
      </w:pPr>
      <w:r w:rsidRPr="00B336CA">
        <w:rPr>
          <w:b/>
        </w:rPr>
        <w:t xml:space="preserve">Sharing </w:t>
      </w:r>
      <w:r>
        <w:rPr>
          <w:b/>
        </w:rPr>
        <w:t>Media</w:t>
      </w:r>
      <w:r w:rsidRPr="00B336CA">
        <w:rPr>
          <w:b/>
        </w:rPr>
        <w:t xml:space="preserve"> Coverage With Partners  </w:t>
      </w:r>
    </w:p>
    <w:p w:rsidR="00B336CA" w:rsidRDefault="005F1683" w:rsidP="008123E9">
      <w:pPr>
        <w:ind w:left="0" w:firstLine="0"/>
      </w:pPr>
    </w:p>
    <w:p w:rsidR="008123E9" w:rsidRPr="008123E9" w:rsidRDefault="005F1683" w:rsidP="008123E9">
      <w:pPr>
        <w:ind w:left="0" w:firstLine="0"/>
      </w:pPr>
      <w:r w:rsidRPr="008123E9">
        <w:t>At the last Growth Deal Board Meeting SKV was asked to attend</w:t>
      </w:r>
      <w:r>
        <w:t xml:space="preserve">, SKV  </w:t>
      </w:r>
      <w:r w:rsidRPr="008123E9">
        <w:t>recommended that the Growth Deal coverage book we had collated was shared with all local partners. This was to demonstrate the ‘collective’ high impact that</w:t>
      </w:r>
      <w:r w:rsidRPr="008123E9">
        <w:t xml:space="preserve"> references to Growth Deal projects in all press activity can generate. </w:t>
      </w:r>
    </w:p>
    <w:p w:rsidR="008123E9" w:rsidRPr="008123E9" w:rsidRDefault="005F1683" w:rsidP="008123E9">
      <w:pPr>
        <w:ind w:left="0" w:firstLine="0"/>
      </w:pPr>
    </w:p>
    <w:p w:rsidR="008123E9" w:rsidRDefault="005F1683" w:rsidP="008123E9">
      <w:pPr>
        <w:ind w:left="0" w:firstLine="0"/>
      </w:pPr>
      <w:r w:rsidRPr="008123E9">
        <w:t>This was agreed and executed in the summer, and we recommend we continue this process going forward</w:t>
      </w:r>
      <w:r>
        <w:t xml:space="preserve"> (and using it to also remind partners of the protocols and expectations of both th</w:t>
      </w:r>
      <w:r>
        <w:t>e GD board and Government with regards to inclusion of references, key messages and quotes to GD support)</w:t>
      </w:r>
      <w:r w:rsidRPr="008123E9">
        <w:t>.</w:t>
      </w:r>
    </w:p>
    <w:p w:rsidR="00B336CA" w:rsidRDefault="005F1683" w:rsidP="008123E9">
      <w:pPr>
        <w:ind w:left="0" w:firstLine="0"/>
      </w:pPr>
    </w:p>
    <w:p w:rsidR="00B336CA" w:rsidRDefault="005F1683" w:rsidP="008123E9">
      <w:pPr>
        <w:ind w:left="0" w:firstLine="0"/>
        <w:rPr>
          <w:b/>
        </w:rPr>
      </w:pPr>
      <w:r w:rsidRPr="00B336CA">
        <w:rPr>
          <w:b/>
        </w:rPr>
        <w:t xml:space="preserve">NPH </w:t>
      </w:r>
      <w:r>
        <w:rPr>
          <w:b/>
        </w:rPr>
        <w:t xml:space="preserve">External </w:t>
      </w:r>
      <w:r w:rsidRPr="00B336CA">
        <w:rPr>
          <w:b/>
        </w:rPr>
        <w:t>Branding</w:t>
      </w:r>
    </w:p>
    <w:p w:rsidR="00B336CA" w:rsidRPr="00B336CA" w:rsidRDefault="005F1683" w:rsidP="008123E9">
      <w:pPr>
        <w:ind w:left="0" w:firstLine="0"/>
        <w:rPr>
          <w:b/>
        </w:rPr>
      </w:pPr>
    </w:p>
    <w:p w:rsidR="00FC1695" w:rsidRDefault="005F1683" w:rsidP="008123E9">
      <w:pPr>
        <w:ind w:left="0" w:firstLine="0"/>
      </w:pPr>
      <w:r>
        <w:t>As far as we are aware all partners are now comfortable with the required NPH/Growth Deal protocols, including the use of the</w:t>
      </w:r>
      <w:r>
        <w:t xml:space="preserve"> NPH logo on external signage. </w:t>
      </w:r>
    </w:p>
    <w:p w:rsidR="00FC1695" w:rsidRDefault="005F1683" w:rsidP="008123E9">
      <w:pPr>
        <w:ind w:left="0" w:firstLine="0"/>
      </w:pPr>
    </w:p>
    <w:p w:rsidR="00B336CA" w:rsidRDefault="005F1683" w:rsidP="008123E9">
      <w:pPr>
        <w:ind w:left="0" w:firstLine="0"/>
      </w:pPr>
      <w:r>
        <w:t>The GDMB may also be interested to know that in a draft ‘best practice’ paper being finalised by the LEP Group Communications team in London for Growth Hubs, a photo of Lancaster University’s HIC signage is included as an e</w:t>
      </w:r>
      <w:r>
        <w:t>xemplar of correct NPH/LEP branding.</w:t>
      </w:r>
    </w:p>
    <w:p w:rsidR="00B336CA" w:rsidRDefault="005F1683" w:rsidP="008123E9">
      <w:pPr>
        <w:ind w:left="0" w:firstLine="0"/>
      </w:pPr>
    </w:p>
    <w:p w:rsidR="007D3179" w:rsidRPr="007D3179" w:rsidRDefault="005F1683" w:rsidP="008123E9">
      <w:pPr>
        <w:ind w:left="0" w:firstLine="0"/>
        <w:rPr>
          <w:b/>
        </w:rPr>
      </w:pPr>
      <w:r w:rsidRPr="007D3179">
        <w:rPr>
          <w:b/>
        </w:rPr>
        <w:t>NPH Branding &amp; LEP Website</w:t>
      </w:r>
    </w:p>
    <w:p w:rsidR="007D3179" w:rsidRDefault="005F1683" w:rsidP="008123E9">
      <w:pPr>
        <w:ind w:left="0" w:firstLine="0"/>
      </w:pPr>
    </w:p>
    <w:p w:rsidR="00B336CA" w:rsidRDefault="005F1683" w:rsidP="008123E9">
      <w:pPr>
        <w:ind w:left="0" w:firstLine="0"/>
      </w:pPr>
      <w:r>
        <w:t>SKV was also recently tasked with ensuring NPH branding was in place on the LEP's website.</w:t>
      </w:r>
    </w:p>
    <w:p w:rsidR="00B336CA" w:rsidRDefault="005F1683" w:rsidP="008123E9">
      <w:pPr>
        <w:ind w:left="0" w:firstLine="0"/>
      </w:pPr>
    </w:p>
    <w:p w:rsidR="00FB6350" w:rsidRPr="008123E9" w:rsidRDefault="005F1683" w:rsidP="008123E9">
      <w:pPr>
        <w:ind w:left="0" w:firstLine="0"/>
        <w:rPr>
          <w:b/>
        </w:rPr>
      </w:pPr>
    </w:p>
    <w:p w:rsidR="00FB6350" w:rsidRDefault="005F1683" w:rsidP="009C4C31">
      <w:pPr>
        <w:ind w:left="0" w:firstLine="0"/>
      </w:pPr>
      <w:r>
        <w:t>Richard Bond</w:t>
      </w:r>
    </w:p>
    <w:p w:rsidR="00FB6350" w:rsidRDefault="005F1683" w:rsidP="00FB6350">
      <w:r>
        <w:t>Director of Strategy</w:t>
      </w:r>
    </w:p>
    <w:p w:rsidR="00FB6350" w:rsidRDefault="005F1683" w:rsidP="00FB6350">
      <w:r>
        <w:t xml:space="preserve">SKV Communications </w:t>
      </w:r>
    </w:p>
    <w:p w:rsidR="00FB6350" w:rsidRPr="008C6325" w:rsidRDefault="005F1683" w:rsidP="00FB6350">
      <w:pPr>
        <w:ind w:left="0" w:firstLine="0"/>
      </w:pPr>
      <w:r>
        <w:t>21</w:t>
      </w:r>
      <w:r w:rsidRPr="007D3179">
        <w:rPr>
          <w:vertAlign w:val="superscript"/>
        </w:rPr>
        <w:t>st</w:t>
      </w:r>
      <w:r>
        <w:t xml:space="preserve"> November 2018 </w:t>
      </w:r>
    </w:p>
    <w:p w:rsidR="000A16E2" w:rsidRPr="00E33789" w:rsidRDefault="005F1683" w:rsidP="00E33789">
      <w:pPr>
        <w:ind w:left="0" w:firstLine="0"/>
      </w:pPr>
    </w:p>
    <w:sectPr w:rsidR="000A16E2" w:rsidRPr="00E33789" w:rsidSect="00C1352D">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2D" w:rsidRDefault="00C1352D" w:rsidP="00C1352D">
      <w:pPr>
        <w:spacing w:after="0" w:line="240" w:lineRule="auto"/>
      </w:pPr>
      <w:r>
        <w:separator/>
      </w:r>
    </w:p>
  </w:endnote>
  <w:endnote w:type="continuationSeparator" w:id="0">
    <w:p w:rsidR="00C1352D" w:rsidRDefault="00C1352D" w:rsidP="00C1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2D" w:rsidRDefault="00C1352D" w:rsidP="00C1352D">
      <w:pPr>
        <w:spacing w:after="0" w:line="240" w:lineRule="auto"/>
      </w:pPr>
      <w:r>
        <w:separator/>
      </w:r>
    </w:p>
  </w:footnote>
  <w:footnote w:type="continuationSeparator" w:id="0">
    <w:p w:rsidR="00C1352D" w:rsidRDefault="00C1352D" w:rsidP="00C13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52D" w:rsidRDefault="00C1352D" w:rsidP="00C1352D">
    <w:pPr>
      <w:pStyle w:val="Header"/>
      <w:jc w:val="right"/>
    </w:pPr>
    <w:r>
      <w:t>Appendix A</w:t>
    </w:r>
  </w:p>
  <w:p w:rsidR="00C1352D" w:rsidRDefault="00C1352D">
    <w:pPr>
      <w:pStyle w:val="Header"/>
    </w:pPr>
  </w:p>
  <w:p w:rsidR="00C1352D" w:rsidRDefault="00C1352D">
    <w:pPr>
      <w:pStyle w:val="Header"/>
    </w:pPr>
  </w:p>
  <w:p w:rsidR="00C1352D" w:rsidRDefault="00C1352D">
    <w:pPr>
      <w:pStyle w:val="Header"/>
    </w:pPr>
  </w:p>
  <w:p w:rsidR="00C1352D" w:rsidRDefault="00C1352D">
    <w:pPr>
      <w:pStyle w:val="Header"/>
    </w:pPr>
  </w:p>
  <w:p w:rsidR="00C1352D" w:rsidRDefault="00C1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7BD"/>
    <w:multiLevelType w:val="hybridMultilevel"/>
    <w:tmpl w:val="1D8E1732"/>
    <w:lvl w:ilvl="0" w:tplc="CA78D9F0">
      <w:start w:val="1"/>
      <w:numFmt w:val="bullet"/>
      <w:lvlText w:val=""/>
      <w:lvlJc w:val="left"/>
      <w:pPr>
        <w:ind w:left="720" w:hanging="360"/>
      </w:pPr>
      <w:rPr>
        <w:rFonts w:ascii="Symbol" w:hAnsi="Symbol" w:hint="default"/>
      </w:rPr>
    </w:lvl>
    <w:lvl w:ilvl="1" w:tplc="58E001EC" w:tentative="1">
      <w:start w:val="1"/>
      <w:numFmt w:val="bullet"/>
      <w:lvlText w:val="o"/>
      <w:lvlJc w:val="left"/>
      <w:pPr>
        <w:ind w:left="1440" w:hanging="360"/>
      </w:pPr>
      <w:rPr>
        <w:rFonts w:ascii="Courier New" w:hAnsi="Courier New" w:cs="Courier New" w:hint="default"/>
      </w:rPr>
    </w:lvl>
    <w:lvl w:ilvl="2" w:tplc="23A4D758" w:tentative="1">
      <w:start w:val="1"/>
      <w:numFmt w:val="bullet"/>
      <w:lvlText w:val=""/>
      <w:lvlJc w:val="left"/>
      <w:pPr>
        <w:ind w:left="2160" w:hanging="360"/>
      </w:pPr>
      <w:rPr>
        <w:rFonts w:ascii="Wingdings" w:hAnsi="Wingdings" w:hint="default"/>
      </w:rPr>
    </w:lvl>
    <w:lvl w:ilvl="3" w:tplc="EBC0E450" w:tentative="1">
      <w:start w:val="1"/>
      <w:numFmt w:val="bullet"/>
      <w:lvlText w:val=""/>
      <w:lvlJc w:val="left"/>
      <w:pPr>
        <w:ind w:left="2880" w:hanging="360"/>
      </w:pPr>
      <w:rPr>
        <w:rFonts w:ascii="Symbol" w:hAnsi="Symbol" w:hint="default"/>
      </w:rPr>
    </w:lvl>
    <w:lvl w:ilvl="4" w:tplc="53463B74" w:tentative="1">
      <w:start w:val="1"/>
      <w:numFmt w:val="bullet"/>
      <w:lvlText w:val="o"/>
      <w:lvlJc w:val="left"/>
      <w:pPr>
        <w:ind w:left="3600" w:hanging="360"/>
      </w:pPr>
      <w:rPr>
        <w:rFonts w:ascii="Courier New" w:hAnsi="Courier New" w:cs="Courier New" w:hint="default"/>
      </w:rPr>
    </w:lvl>
    <w:lvl w:ilvl="5" w:tplc="30660180" w:tentative="1">
      <w:start w:val="1"/>
      <w:numFmt w:val="bullet"/>
      <w:lvlText w:val=""/>
      <w:lvlJc w:val="left"/>
      <w:pPr>
        <w:ind w:left="4320" w:hanging="360"/>
      </w:pPr>
      <w:rPr>
        <w:rFonts w:ascii="Wingdings" w:hAnsi="Wingdings" w:hint="default"/>
      </w:rPr>
    </w:lvl>
    <w:lvl w:ilvl="6" w:tplc="EA66D252" w:tentative="1">
      <w:start w:val="1"/>
      <w:numFmt w:val="bullet"/>
      <w:lvlText w:val=""/>
      <w:lvlJc w:val="left"/>
      <w:pPr>
        <w:ind w:left="5040" w:hanging="360"/>
      </w:pPr>
      <w:rPr>
        <w:rFonts w:ascii="Symbol" w:hAnsi="Symbol" w:hint="default"/>
      </w:rPr>
    </w:lvl>
    <w:lvl w:ilvl="7" w:tplc="2AE4E4F6" w:tentative="1">
      <w:start w:val="1"/>
      <w:numFmt w:val="bullet"/>
      <w:lvlText w:val="o"/>
      <w:lvlJc w:val="left"/>
      <w:pPr>
        <w:ind w:left="5760" w:hanging="360"/>
      </w:pPr>
      <w:rPr>
        <w:rFonts w:ascii="Courier New" w:hAnsi="Courier New" w:cs="Courier New" w:hint="default"/>
      </w:rPr>
    </w:lvl>
    <w:lvl w:ilvl="8" w:tplc="41305978" w:tentative="1">
      <w:start w:val="1"/>
      <w:numFmt w:val="bullet"/>
      <w:lvlText w:val=""/>
      <w:lvlJc w:val="left"/>
      <w:pPr>
        <w:ind w:left="6480" w:hanging="360"/>
      </w:pPr>
      <w:rPr>
        <w:rFonts w:ascii="Wingdings" w:hAnsi="Wingdings" w:hint="default"/>
      </w:rPr>
    </w:lvl>
  </w:abstractNum>
  <w:abstractNum w:abstractNumId="1" w15:restartNumberingAfterBreak="0">
    <w:nsid w:val="04542FFD"/>
    <w:multiLevelType w:val="hybridMultilevel"/>
    <w:tmpl w:val="5A909ECA"/>
    <w:lvl w:ilvl="0" w:tplc="7A7A0792">
      <w:start w:val="1"/>
      <w:numFmt w:val="bullet"/>
      <w:lvlText w:val=""/>
      <w:lvlJc w:val="left"/>
      <w:pPr>
        <w:ind w:left="720" w:hanging="360"/>
      </w:pPr>
      <w:rPr>
        <w:rFonts w:ascii="Symbol" w:hAnsi="Symbol" w:hint="default"/>
      </w:rPr>
    </w:lvl>
    <w:lvl w:ilvl="1" w:tplc="D1D806F6" w:tentative="1">
      <w:start w:val="1"/>
      <w:numFmt w:val="bullet"/>
      <w:lvlText w:val="o"/>
      <w:lvlJc w:val="left"/>
      <w:pPr>
        <w:ind w:left="1440" w:hanging="360"/>
      </w:pPr>
      <w:rPr>
        <w:rFonts w:ascii="Courier New" w:hAnsi="Courier New" w:cs="Courier New" w:hint="default"/>
      </w:rPr>
    </w:lvl>
    <w:lvl w:ilvl="2" w:tplc="593A9706" w:tentative="1">
      <w:start w:val="1"/>
      <w:numFmt w:val="bullet"/>
      <w:lvlText w:val=""/>
      <w:lvlJc w:val="left"/>
      <w:pPr>
        <w:ind w:left="2160" w:hanging="360"/>
      </w:pPr>
      <w:rPr>
        <w:rFonts w:ascii="Wingdings" w:hAnsi="Wingdings" w:hint="default"/>
      </w:rPr>
    </w:lvl>
    <w:lvl w:ilvl="3" w:tplc="52C0E8CE" w:tentative="1">
      <w:start w:val="1"/>
      <w:numFmt w:val="bullet"/>
      <w:lvlText w:val=""/>
      <w:lvlJc w:val="left"/>
      <w:pPr>
        <w:ind w:left="2880" w:hanging="360"/>
      </w:pPr>
      <w:rPr>
        <w:rFonts w:ascii="Symbol" w:hAnsi="Symbol" w:hint="default"/>
      </w:rPr>
    </w:lvl>
    <w:lvl w:ilvl="4" w:tplc="A986FF52" w:tentative="1">
      <w:start w:val="1"/>
      <w:numFmt w:val="bullet"/>
      <w:lvlText w:val="o"/>
      <w:lvlJc w:val="left"/>
      <w:pPr>
        <w:ind w:left="3600" w:hanging="360"/>
      </w:pPr>
      <w:rPr>
        <w:rFonts w:ascii="Courier New" w:hAnsi="Courier New" w:cs="Courier New" w:hint="default"/>
      </w:rPr>
    </w:lvl>
    <w:lvl w:ilvl="5" w:tplc="AA669DB0" w:tentative="1">
      <w:start w:val="1"/>
      <w:numFmt w:val="bullet"/>
      <w:lvlText w:val=""/>
      <w:lvlJc w:val="left"/>
      <w:pPr>
        <w:ind w:left="4320" w:hanging="360"/>
      </w:pPr>
      <w:rPr>
        <w:rFonts w:ascii="Wingdings" w:hAnsi="Wingdings" w:hint="default"/>
      </w:rPr>
    </w:lvl>
    <w:lvl w:ilvl="6" w:tplc="D9F63CC4" w:tentative="1">
      <w:start w:val="1"/>
      <w:numFmt w:val="bullet"/>
      <w:lvlText w:val=""/>
      <w:lvlJc w:val="left"/>
      <w:pPr>
        <w:ind w:left="5040" w:hanging="360"/>
      </w:pPr>
      <w:rPr>
        <w:rFonts w:ascii="Symbol" w:hAnsi="Symbol" w:hint="default"/>
      </w:rPr>
    </w:lvl>
    <w:lvl w:ilvl="7" w:tplc="7ED4F78A" w:tentative="1">
      <w:start w:val="1"/>
      <w:numFmt w:val="bullet"/>
      <w:lvlText w:val="o"/>
      <w:lvlJc w:val="left"/>
      <w:pPr>
        <w:ind w:left="5760" w:hanging="360"/>
      </w:pPr>
      <w:rPr>
        <w:rFonts w:ascii="Courier New" w:hAnsi="Courier New" w:cs="Courier New" w:hint="default"/>
      </w:rPr>
    </w:lvl>
    <w:lvl w:ilvl="8" w:tplc="1A26A1F8" w:tentative="1">
      <w:start w:val="1"/>
      <w:numFmt w:val="bullet"/>
      <w:lvlText w:val=""/>
      <w:lvlJc w:val="left"/>
      <w:pPr>
        <w:ind w:left="6480" w:hanging="360"/>
      </w:pPr>
      <w:rPr>
        <w:rFonts w:ascii="Wingdings" w:hAnsi="Wingdings" w:hint="default"/>
      </w:rPr>
    </w:lvl>
  </w:abstractNum>
  <w:abstractNum w:abstractNumId="2" w15:restartNumberingAfterBreak="0">
    <w:nsid w:val="077B182E"/>
    <w:multiLevelType w:val="hybridMultilevel"/>
    <w:tmpl w:val="887EC0F2"/>
    <w:lvl w:ilvl="0" w:tplc="8EAE0D96">
      <w:start w:val="1"/>
      <w:numFmt w:val="bullet"/>
      <w:lvlText w:val=""/>
      <w:lvlJc w:val="left"/>
      <w:pPr>
        <w:ind w:left="720" w:hanging="360"/>
      </w:pPr>
      <w:rPr>
        <w:rFonts w:ascii="Symbol" w:hAnsi="Symbol" w:hint="default"/>
      </w:rPr>
    </w:lvl>
    <w:lvl w:ilvl="1" w:tplc="AEA22538" w:tentative="1">
      <w:start w:val="1"/>
      <w:numFmt w:val="bullet"/>
      <w:lvlText w:val="o"/>
      <w:lvlJc w:val="left"/>
      <w:pPr>
        <w:ind w:left="1440" w:hanging="360"/>
      </w:pPr>
      <w:rPr>
        <w:rFonts w:ascii="Courier New" w:hAnsi="Courier New" w:cs="Courier New" w:hint="default"/>
      </w:rPr>
    </w:lvl>
    <w:lvl w:ilvl="2" w:tplc="35649AB0" w:tentative="1">
      <w:start w:val="1"/>
      <w:numFmt w:val="bullet"/>
      <w:lvlText w:val=""/>
      <w:lvlJc w:val="left"/>
      <w:pPr>
        <w:ind w:left="2160" w:hanging="360"/>
      </w:pPr>
      <w:rPr>
        <w:rFonts w:ascii="Wingdings" w:hAnsi="Wingdings" w:hint="default"/>
      </w:rPr>
    </w:lvl>
    <w:lvl w:ilvl="3" w:tplc="C07CE878" w:tentative="1">
      <w:start w:val="1"/>
      <w:numFmt w:val="bullet"/>
      <w:lvlText w:val=""/>
      <w:lvlJc w:val="left"/>
      <w:pPr>
        <w:ind w:left="2880" w:hanging="360"/>
      </w:pPr>
      <w:rPr>
        <w:rFonts w:ascii="Symbol" w:hAnsi="Symbol" w:hint="default"/>
      </w:rPr>
    </w:lvl>
    <w:lvl w:ilvl="4" w:tplc="0580453C" w:tentative="1">
      <w:start w:val="1"/>
      <w:numFmt w:val="bullet"/>
      <w:lvlText w:val="o"/>
      <w:lvlJc w:val="left"/>
      <w:pPr>
        <w:ind w:left="3600" w:hanging="360"/>
      </w:pPr>
      <w:rPr>
        <w:rFonts w:ascii="Courier New" w:hAnsi="Courier New" w:cs="Courier New" w:hint="default"/>
      </w:rPr>
    </w:lvl>
    <w:lvl w:ilvl="5" w:tplc="8DC65518" w:tentative="1">
      <w:start w:val="1"/>
      <w:numFmt w:val="bullet"/>
      <w:lvlText w:val=""/>
      <w:lvlJc w:val="left"/>
      <w:pPr>
        <w:ind w:left="4320" w:hanging="360"/>
      </w:pPr>
      <w:rPr>
        <w:rFonts w:ascii="Wingdings" w:hAnsi="Wingdings" w:hint="default"/>
      </w:rPr>
    </w:lvl>
    <w:lvl w:ilvl="6" w:tplc="D15C43AE" w:tentative="1">
      <w:start w:val="1"/>
      <w:numFmt w:val="bullet"/>
      <w:lvlText w:val=""/>
      <w:lvlJc w:val="left"/>
      <w:pPr>
        <w:ind w:left="5040" w:hanging="360"/>
      </w:pPr>
      <w:rPr>
        <w:rFonts w:ascii="Symbol" w:hAnsi="Symbol" w:hint="default"/>
      </w:rPr>
    </w:lvl>
    <w:lvl w:ilvl="7" w:tplc="E9840D7C" w:tentative="1">
      <w:start w:val="1"/>
      <w:numFmt w:val="bullet"/>
      <w:lvlText w:val="o"/>
      <w:lvlJc w:val="left"/>
      <w:pPr>
        <w:ind w:left="5760" w:hanging="360"/>
      </w:pPr>
      <w:rPr>
        <w:rFonts w:ascii="Courier New" w:hAnsi="Courier New" w:cs="Courier New" w:hint="default"/>
      </w:rPr>
    </w:lvl>
    <w:lvl w:ilvl="8" w:tplc="A24246A4" w:tentative="1">
      <w:start w:val="1"/>
      <w:numFmt w:val="bullet"/>
      <w:lvlText w:val=""/>
      <w:lvlJc w:val="left"/>
      <w:pPr>
        <w:ind w:left="6480" w:hanging="360"/>
      </w:pPr>
      <w:rPr>
        <w:rFonts w:ascii="Wingdings" w:hAnsi="Wingdings" w:hint="default"/>
      </w:rPr>
    </w:lvl>
  </w:abstractNum>
  <w:abstractNum w:abstractNumId="3" w15:restartNumberingAfterBreak="0">
    <w:nsid w:val="07841201"/>
    <w:multiLevelType w:val="hybridMultilevel"/>
    <w:tmpl w:val="EB36F4F6"/>
    <w:lvl w:ilvl="0" w:tplc="C86C57AC">
      <w:start w:val="1"/>
      <w:numFmt w:val="bullet"/>
      <w:lvlText w:val=""/>
      <w:lvlJc w:val="left"/>
      <w:pPr>
        <w:ind w:left="720" w:hanging="360"/>
      </w:pPr>
      <w:rPr>
        <w:rFonts w:ascii="Symbol" w:hAnsi="Symbol" w:hint="default"/>
      </w:rPr>
    </w:lvl>
    <w:lvl w:ilvl="1" w:tplc="FB404B04" w:tentative="1">
      <w:start w:val="1"/>
      <w:numFmt w:val="bullet"/>
      <w:lvlText w:val="o"/>
      <w:lvlJc w:val="left"/>
      <w:pPr>
        <w:ind w:left="1440" w:hanging="360"/>
      </w:pPr>
      <w:rPr>
        <w:rFonts w:ascii="Courier New" w:hAnsi="Courier New" w:cs="Courier New" w:hint="default"/>
      </w:rPr>
    </w:lvl>
    <w:lvl w:ilvl="2" w:tplc="30C4559A" w:tentative="1">
      <w:start w:val="1"/>
      <w:numFmt w:val="bullet"/>
      <w:lvlText w:val=""/>
      <w:lvlJc w:val="left"/>
      <w:pPr>
        <w:ind w:left="2160" w:hanging="360"/>
      </w:pPr>
      <w:rPr>
        <w:rFonts w:ascii="Wingdings" w:hAnsi="Wingdings" w:hint="default"/>
      </w:rPr>
    </w:lvl>
    <w:lvl w:ilvl="3" w:tplc="4B80C842" w:tentative="1">
      <w:start w:val="1"/>
      <w:numFmt w:val="bullet"/>
      <w:lvlText w:val=""/>
      <w:lvlJc w:val="left"/>
      <w:pPr>
        <w:ind w:left="2880" w:hanging="360"/>
      </w:pPr>
      <w:rPr>
        <w:rFonts w:ascii="Symbol" w:hAnsi="Symbol" w:hint="default"/>
      </w:rPr>
    </w:lvl>
    <w:lvl w:ilvl="4" w:tplc="356E2E5C" w:tentative="1">
      <w:start w:val="1"/>
      <w:numFmt w:val="bullet"/>
      <w:lvlText w:val="o"/>
      <w:lvlJc w:val="left"/>
      <w:pPr>
        <w:ind w:left="3600" w:hanging="360"/>
      </w:pPr>
      <w:rPr>
        <w:rFonts w:ascii="Courier New" w:hAnsi="Courier New" w:cs="Courier New" w:hint="default"/>
      </w:rPr>
    </w:lvl>
    <w:lvl w:ilvl="5" w:tplc="C57C9B62" w:tentative="1">
      <w:start w:val="1"/>
      <w:numFmt w:val="bullet"/>
      <w:lvlText w:val=""/>
      <w:lvlJc w:val="left"/>
      <w:pPr>
        <w:ind w:left="4320" w:hanging="360"/>
      </w:pPr>
      <w:rPr>
        <w:rFonts w:ascii="Wingdings" w:hAnsi="Wingdings" w:hint="default"/>
      </w:rPr>
    </w:lvl>
    <w:lvl w:ilvl="6" w:tplc="800602E0" w:tentative="1">
      <w:start w:val="1"/>
      <w:numFmt w:val="bullet"/>
      <w:lvlText w:val=""/>
      <w:lvlJc w:val="left"/>
      <w:pPr>
        <w:ind w:left="5040" w:hanging="360"/>
      </w:pPr>
      <w:rPr>
        <w:rFonts w:ascii="Symbol" w:hAnsi="Symbol" w:hint="default"/>
      </w:rPr>
    </w:lvl>
    <w:lvl w:ilvl="7" w:tplc="B9CAF966" w:tentative="1">
      <w:start w:val="1"/>
      <w:numFmt w:val="bullet"/>
      <w:lvlText w:val="o"/>
      <w:lvlJc w:val="left"/>
      <w:pPr>
        <w:ind w:left="5760" w:hanging="360"/>
      </w:pPr>
      <w:rPr>
        <w:rFonts w:ascii="Courier New" w:hAnsi="Courier New" w:cs="Courier New" w:hint="default"/>
      </w:rPr>
    </w:lvl>
    <w:lvl w:ilvl="8" w:tplc="671AAB90" w:tentative="1">
      <w:start w:val="1"/>
      <w:numFmt w:val="bullet"/>
      <w:lvlText w:val=""/>
      <w:lvlJc w:val="left"/>
      <w:pPr>
        <w:ind w:left="6480" w:hanging="360"/>
      </w:pPr>
      <w:rPr>
        <w:rFonts w:ascii="Wingdings" w:hAnsi="Wingdings" w:hint="default"/>
      </w:rPr>
    </w:lvl>
  </w:abstractNum>
  <w:abstractNum w:abstractNumId="4" w15:restartNumberingAfterBreak="0">
    <w:nsid w:val="07BD1035"/>
    <w:multiLevelType w:val="hybridMultilevel"/>
    <w:tmpl w:val="D486CB4A"/>
    <w:lvl w:ilvl="0" w:tplc="1A962F6C">
      <w:start w:val="1"/>
      <w:numFmt w:val="bullet"/>
      <w:lvlText w:val=""/>
      <w:lvlJc w:val="left"/>
      <w:pPr>
        <w:ind w:left="720" w:hanging="360"/>
      </w:pPr>
      <w:rPr>
        <w:rFonts w:ascii="Symbol" w:hAnsi="Symbol" w:hint="default"/>
      </w:rPr>
    </w:lvl>
    <w:lvl w:ilvl="1" w:tplc="92D80C70" w:tentative="1">
      <w:start w:val="1"/>
      <w:numFmt w:val="bullet"/>
      <w:lvlText w:val="o"/>
      <w:lvlJc w:val="left"/>
      <w:pPr>
        <w:ind w:left="1440" w:hanging="360"/>
      </w:pPr>
      <w:rPr>
        <w:rFonts w:ascii="Courier New" w:hAnsi="Courier New" w:cs="Courier New" w:hint="default"/>
      </w:rPr>
    </w:lvl>
    <w:lvl w:ilvl="2" w:tplc="A4C004FC" w:tentative="1">
      <w:start w:val="1"/>
      <w:numFmt w:val="bullet"/>
      <w:lvlText w:val=""/>
      <w:lvlJc w:val="left"/>
      <w:pPr>
        <w:ind w:left="2160" w:hanging="360"/>
      </w:pPr>
      <w:rPr>
        <w:rFonts w:ascii="Wingdings" w:hAnsi="Wingdings" w:hint="default"/>
      </w:rPr>
    </w:lvl>
    <w:lvl w:ilvl="3" w:tplc="AF40C342" w:tentative="1">
      <w:start w:val="1"/>
      <w:numFmt w:val="bullet"/>
      <w:lvlText w:val=""/>
      <w:lvlJc w:val="left"/>
      <w:pPr>
        <w:ind w:left="2880" w:hanging="360"/>
      </w:pPr>
      <w:rPr>
        <w:rFonts w:ascii="Symbol" w:hAnsi="Symbol" w:hint="default"/>
      </w:rPr>
    </w:lvl>
    <w:lvl w:ilvl="4" w:tplc="30C44BD4" w:tentative="1">
      <w:start w:val="1"/>
      <w:numFmt w:val="bullet"/>
      <w:lvlText w:val="o"/>
      <w:lvlJc w:val="left"/>
      <w:pPr>
        <w:ind w:left="3600" w:hanging="360"/>
      </w:pPr>
      <w:rPr>
        <w:rFonts w:ascii="Courier New" w:hAnsi="Courier New" w:cs="Courier New" w:hint="default"/>
      </w:rPr>
    </w:lvl>
    <w:lvl w:ilvl="5" w:tplc="70C80128" w:tentative="1">
      <w:start w:val="1"/>
      <w:numFmt w:val="bullet"/>
      <w:lvlText w:val=""/>
      <w:lvlJc w:val="left"/>
      <w:pPr>
        <w:ind w:left="4320" w:hanging="360"/>
      </w:pPr>
      <w:rPr>
        <w:rFonts w:ascii="Wingdings" w:hAnsi="Wingdings" w:hint="default"/>
      </w:rPr>
    </w:lvl>
    <w:lvl w:ilvl="6" w:tplc="CEFC2038" w:tentative="1">
      <w:start w:val="1"/>
      <w:numFmt w:val="bullet"/>
      <w:lvlText w:val=""/>
      <w:lvlJc w:val="left"/>
      <w:pPr>
        <w:ind w:left="5040" w:hanging="360"/>
      </w:pPr>
      <w:rPr>
        <w:rFonts w:ascii="Symbol" w:hAnsi="Symbol" w:hint="default"/>
      </w:rPr>
    </w:lvl>
    <w:lvl w:ilvl="7" w:tplc="8BB29C76" w:tentative="1">
      <w:start w:val="1"/>
      <w:numFmt w:val="bullet"/>
      <w:lvlText w:val="o"/>
      <w:lvlJc w:val="left"/>
      <w:pPr>
        <w:ind w:left="5760" w:hanging="360"/>
      </w:pPr>
      <w:rPr>
        <w:rFonts w:ascii="Courier New" w:hAnsi="Courier New" w:cs="Courier New" w:hint="default"/>
      </w:rPr>
    </w:lvl>
    <w:lvl w:ilvl="8" w:tplc="E2C09226" w:tentative="1">
      <w:start w:val="1"/>
      <w:numFmt w:val="bullet"/>
      <w:lvlText w:val=""/>
      <w:lvlJc w:val="left"/>
      <w:pPr>
        <w:ind w:left="6480" w:hanging="360"/>
      </w:pPr>
      <w:rPr>
        <w:rFonts w:ascii="Wingdings" w:hAnsi="Wingdings" w:hint="default"/>
      </w:rPr>
    </w:lvl>
  </w:abstractNum>
  <w:abstractNum w:abstractNumId="5" w15:restartNumberingAfterBreak="0">
    <w:nsid w:val="0A7859A4"/>
    <w:multiLevelType w:val="hybridMultilevel"/>
    <w:tmpl w:val="4FE4439A"/>
    <w:lvl w:ilvl="0" w:tplc="B72A5016">
      <w:start w:val="1"/>
      <w:numFmt w:val="bullet"/>
      <w:lvlText w:val=""/>
      <w:lvlJc w:val="left"/>
      <w:pPr>
        <w:ind w:left="720" w:hanging="360"/>
      </w:pPr>
      <w:rPr>
        <w:rFonts w:ascii="Symbol" w:hAnsi="Symbol" w:hint="default"/>
      </w:rPr>
    </w:lvl>
    <w:lvl w:ilvl="1" w:tplc="C04CA318" w:tentative="1">
      <w:start w:val="1"/>
      <w:numFmt w:val="bullet"/>
      <w:lvlText w:val="o"/>
      <w:lvlJc w:val="left"/>
      <w:pPr>
        <w:ind w:left="1440" w:hanging="360"/>
      </w:pPr>
      <w:rPr>
        <w:rFonts w:ascii="Courier New" w:hAnsi="Courier New" w:cs="Courier New" w:hint="default"/>
      </w:rPr>
    </w:lvl>
    <w:lvl w:ilvl="2" w:tplc="7332A1E0" w:tentative="1">
      <w:start w:val="1"/>
      <w:numFmt w:val="bullet"/>
      <w:lvlText w:val=""/>
      <w:lvlJc w:val="left"/>
      <w:pPr>
        <w:ind w:left="2160" w:hanging="360"/>
      </w:pPr>
      <w:rPr>
        <w:rFonts w:ascii="Wingdings" w:hAnsi="Wingdings" w:hint="default"/>
      </w:rPr>
    </w:lvl>
    <w:lvl w:ilvl="3" w:tplc="BC2207F2" w:tentative="1">
      <w:start w:val="1"/>
      <w:numFmt w:val="bullet"/>
      <w:lvlText w:val=""/>
      <w:lvlJc w:val="left"/>
      <w:pPr>
        <w:ind w:left="2880" w:hanging="360"/>
      </w:pPr>
      <w:rPr>
        <w:rFonts w:ascii="Symbol" w:hAnsi="Symbol" w:hint="default"/>
      </w:rPr>
    </w:lvl>
    <w:lvl w:ilvl="4" w:tplc="1C74E1DE" w:tentative="1">
      <w:start w:val="1"/>
      <w:numFmt w:val="bullet"/>
      <w:lvlText w:val="o"/>
      <w:lvlJc w:val="left"/>
      <w:pPr>
        <w:ind w:left="3600" w:hanging="360"/>
      </w:pPr>
      <w:rPr>
        <w:rFonts w:ascii="Courier New" w:hAnsi="Courier New" w:cs="Courier New" w:hint="default"/>
      </w:rPr>
    </w:lvl>
    <w:lvl w:ilvl="5" w:tplc="949A7B5A" w:tentative="1">
      <w:start w:val="1"/>
      <w:numFmt w:val="bullet"/>
      <w:lvlText w:val=""/>
      <w:lvlJc w:val="left"/>
      <w:pPr>
        <w:ind w:left="4320" w:hanging="360"/>
      </w:pPr>
      <w:rPr>
        <w:rFonts w:ascii="Wingdings" w:hAnsi="Wingdings" w:hint="default"/>
      </w:rPr>
    </w:lvl>
    <w:lvl w:ilvl="6" w:tplc="977C1994" w:tentative="1">
      <w:start w:val="1"/>
      <w:numFmt w:val="bullet"/>
      <w:lvlText w:val=""/>
      <w:lvlJc w:val="left"/>
      <w:pPr>
        <w:ind w:left="5040" w:hanging="360"/>
      </w:pPr>
      <w:rPr>
        <w:rFonts w:ascii="Symbol" w:hAnsi="Symbol" w:hint="default"/>
      </w:rPr>
    </w:lvl>
    <w:lvl w:ilvl="7" w:tplc="80A49E9C" w:tentative="1">
      <w:start w:val="1"/>
      <w:numFmt w:val="bullet"/>
      <w:lvlText w:val="o"/>
      <w:lvlJc w:val="left"/>
      <w:pPr>
        <w:ind w:left="5760" w:hanging="360"/>
      </w:pPr>
      <w:rPr>
        <w:rFonts w:ascii="Courier New" w:hAnsi="Courier New" w:cs="Courier New" w:hint="default"/>
      </w:rPr>
    </w:lvl>
    <w:lvl w:ilvl="8" w:tplc="59BE6234" w:tentative="1">
      <w:start w:val="1"/>
      <w:numFmt w:val="bullet"/>
      <w:lvlText w:val=""/>
      <w:lvlJc w:val="left"/>
      <w:pPr>
        <w:ind w:left="6480" w:hanging="360"/>
      </w:pPr>
      <w:rPr>
        <w:rFonts w:ascii="Wingdings" w:hAnsi="Wingdings" w:hint="default"/>
      </w:rPr>
    </w:lvl>
  </w:abstractNum>
  <w:abstractNum w:abstractNumId="6" w15:restartNumberingAfterBreak="0">
    <w:nsid w:val="11E70E3D"/>
    <w:multiLevelType w:val="hybridMultilevel"/>
    <w:tmpl w:val="0E5665DE"/>
    <w:lvl w:ilvl="0" w:tplc="7C1261F4">
      <w:start w:val="1"/>
      <w:numFmt w:val="decimal"/>
      <w:lvlText w:val="%1)"/>
      <w:lvlJc w:val="left"/>
      <w:pPr>
        <w:ind w:left="720" w:hanging="360"/>
      </w:pPr>
      <w:rPr>
        <w:rFonts w:hint="default"/>
      </w:rPr>
    </w:lvl>
    <w:lvl w:ilvl="1" w:tplc="5B5A194A" w:tentative="1">
      <w:start w:val="1"/>
      <w:numFmt w:val="lowerLetter"/>
      <w:lvlText w:val="%2."/>
      <w:lvlJc w:val="left"/>
      <w:pPr>
        <w:ind w:left="1440" w:hanging="360"/>
      </w:pPr>
    </w:lvl>
    <w:lvl w:ilvl="2" w:tplc="B5122BD8" w:tentative="1">
      <w:start w:val="1"/>
      <w:numFmt w:val="lowerRoman"/>
      <w:lvlText w:val="%3."/>
      <w:lvlJc w:val="right"/>
      <w:pPr>
        <w:ind w:left="2160" w:hanging="180"/>
      </w:pPr>
    </w:lvl>
    <w:lvl w:ilvl="3" w:tplc="44BA0FC8" w:tentative="1">
      <w:start w:val="1"/>
      <w:numFmt w:val="decimal"/>
      <w:lvlText w:val="%4."/>
      <w:lvlJc w:val="left"/>
      <w:pPr>
        <w:ind w:left="2880" w:hanging="360"/>
      </w:pPr>
    </w:lvl>
    <w:lvl w:ilvl="4" w:tplc="EE76DBE0" w:tentative="1">
      <w:start w:val="1"/>
      <w:numFmt w:val="lowerLetter"/>
      <w:lvlText w:val="%5."/>
      <w:lvlJc w:val="left"/>
      <w:pPr>
        <w:ind w:left="3600" w:hanging="360"/>
      </w:pPr>
    </w:lvl>
    <w:lvl w:ilvl="5" w:tplc="9AD428CE" w:tentative="1">
      <w:start w:val="1"/>
      <w:numFmt w:val="lowerRoman"/>
      <w:lvlText w:val="%6."/>
      <w:lvlJc w:val="right"/>
      <w:pPr>
        <w:ind w:left="4320" w:hanging="180"/>
      </w:pPr>
    </w:lvl>
    <w:lvl w:ilvl="6" w:tplc="EC841788" w:tentative="1">
      <w:start w:val="1"/>
      <w:numFmt w:val="decimal"/>
      <w:lvlText w:val="%7."/>
      <w:lvlJc w:val="left"/>
      <w:pPr>
        <w:ind w:left="5040" w:hanging="360"/>
      </w:pPr>
    </w:lvl>
    <w:lvl w:ilvl="7" w:tplc="FDC2AA7C" w:tentative="1">
      <w:start w:val="1"/>
      <w:numFmt w:val="lowerLetter"/>
      <w:lvlText w:val="%8."/>
      <w:lvlJc w:val="left"/>
      <w:pPr>
        <w:ind w:left="5760" w:hanging="360"/>
      </w:pPr>
    </w:lvl>
    <w:lvl w:ilvl="8" w:tplc="C3960E96" w:tentative="1">
      <w:start w:val="1"/>
      <w:numFmt w:val="lowerRoman"/>
      <w:lvlText w:val="%9."/>
      <w:lvlJc w:val="right"/>
      <w:pPr>
        <w:ind w:left="6480" w:hanging="180"/>
      </w:pPr>
    </w:lvl>
  </w:abstractNum>
  <w:abstractNum w:abstractNumId="7" w15:restartNumberingAfterBreak="0">
    <w:nsid w:val="175B255C"/>
    <w:multiLevelType w:val="hybridMultilevel"/>
    <w:tmpl w:val="CCD23DCE"/>
    <w:lvl w:ilvl="0" w:tplc="BAF27C4E">
      <w:start w:val="1"/>
      <w:numFmt w:val="bullet"/>
      <w:lvlText w:val=""/>
      <w:lvlJc w:val="left"/>
      <w:pPr>
        <w:ind w:left="720" w:hanging="360"/>
      </w:pPr>
      <w:rPr>
        <w:rFonts w:ascii="Symbol" w:hAnsi="Symbol" w:hint="default"/>
      </w:rPr>
    </w:lvl>
    <w:lvl w:ilvl="1" w:tplc="2A0ECB2E" w:tentative="1">
      <w:start w:val="1"/>
      <w:numFmt w:val="bullet"/>
      <w:lvlText w:val="o"/>
      <w:lvlJc w:val="left"/>
      <w:pPr>
        <w:ind w:left="1440" w:hanging="360"/>
      </w:pPr>
      <w:rPr>
        <w:rFonts w:ascii="Courier New" w:hAnsi="Courier New" w:cs="Courier New" w:hint="default"/>
      </w:rPr>
    </w:lvl>
    <w:lvl w:ilvl="2" w:tplc="35B0F27C" w:tentative="1">
      <w:start w:val="1"/>
      <w:numFmt w:val="bullet"/>
      <w:lvlText w:val=""/>
      <w:lvlJc w:val="left"/>
      <w:pPr>
        <w:ind w:left="2160" w:hanging="360"/>
      </w:pPr>
      <w:rPr>
        <w:rFonts w:ascii="Wingdings" w:hAnsi="Wingdings" w:hint="default"/>
      </w:rPr>
    </w:lvl>
    <w:lvl w:ilvl="3" w:tplc="1826CD1A" w:tentative="1">
      <w:start w:val="1"/>
      <w:numFmt w:val="bullet"/>
      <w:lvlText w:val=""/>
      <w:lvlJc w:val="left"/>
      <w:pPr>
        <w:ind w:left="2880" w:hanging="360"/>
      </w:pPr>
      <w:rPr>
        <w:rFonts w:ascii="Symbol" w:hAnsi="Symbol" w:hint="default"/>
      </w:rPr>
    </w:lvl>
    <w:lvl w:ilvl="4" w:tplc="0A360944" w:tentative="1">
      <w:start w:val="1"/>
      <w:numFmt w:val="bullet"/>
      <w:lvlText w:val="o"/>
      <w:lvlJc w:val="left"/>
      <w:pPr>
        <w:ind w:left="3600" w:hanging="360"/>
      </w:pPr>
      <w:rPr>
        <w:rFonts w:ascii="Courier New" w:hAnsi="Courier New" w:cs="Courier New" w:hint="default"/>
      </w:rPr>
    </w:lvl>
    <w:lvl w:ilvl="5" w:tplc="E152A89E" w:tentative="1">
      <w:start w:val="1"/>
      <w:numFmt w:val="bullet"/>
      <w:lvlText w:val=""/>
      <w:lvlJc w:val="left"/>
      <w:pPr>
        <w:ind w:left="4320" w:hanging="360"/>
      </w:pPr>
      <w:rPr>
        <w:rFonts w:ascii="Wingdings" w:hAnsi="Wingdings" w:hint="default"/>
      </w:rPr>
    </w:lvl>
    <w:lvl w:ilvl="6" w:tplc="24C60EFC" w:tentative="1">
      <w:start w:val="1"/>
      <w:numFmt w:val="bullet"/>
      <w:lvlText w:val=""/>
      <w:lvlJc w:val="left"/>
      <w:pPr>
        <w:ind w:left="5040" w:hanging="360"/>
      </w:pPr>
      <w:rPr>
        <w:rFonts w:ascii="Symbol" w:hAnsi="Symbol" w:hint="default"/>
      </w:rPr>
    </w:lvl>
    <w:lvl w:ilvl="7" w:tplc="5EA6800A" w:tentative="1">
      <w:start w:val="1"/>
      <w:numFmt w:val="bullet"/>
      <w:lvlText w:val="o"/>
      <w:lvlJc w:val="left"/>
      <w:pPr>
        <w:ind w:left="5760" w:hanging="360"/>
      </w:pPr>
      <w:rPr>
        <w:rFonts w:ascii="Courier New" w:hAnsi="Courier New" w:cs="Courier New" w:hint="default"/>
      </w:rPr>
    </w:lvl>
    <w:lvl w:ilvl="8" w:tplc="7528F858" w:tentative="1">
      <w:start w:val="1"/>
      <w:numFmt w:val="bullet"/>
      <w:lvlText w:val=""/>
      <w:lvlJc w:val="left"/>
      <w:pPr>
        <w:ind w:left="6480" w:hanging="360"/>
      </w:pPr>
      <w:rPr>
        <w:rFonts w:ascii="Wingdings" w:hAnsi="Wingdings" w:hint="default"/>
      </w:rPr>
    </w:lvl>
  </w:abstractNum>
  <w:abstractNum w:abstractNumId="8" w15:restartNumberingAfterBreak="0">
    <w:nsid w:val="1C9A090D"/>
    <w:multiLevelType w:val="hybridMultilevel"/>
    <w:tmpl w:val="E1BC8122"/>
    <w:lvl w:ilvl="0" w:tplc="460EFF22">
      <w:start w:val="1"/>
      <w:numFmt w:val="bullet"/>
      <w:lvlText w:val=""/>
      <w:lvlJc w:val="left"/>
      <w:pPr>
        <w:ind w:left="720" w:hanging="360"/>
      </w:pPr>
      <w:rPr>
        <w:rFonts w:ascii="Symbol" w:hAnsi="Symbol" w:hint="default"/>
      </w:rPr>
    </w:lvl>
    <w:lvl w:ilvl="1" w:tplc="43DE0BDA" w:tentative="1">
      <w:start w:val="1"/>
      <w:numFmt w:val="bullet"/>
      <w:lvlText w:val="o"/>
      <w:lvlJc w:val="left"/>
      <w:pPr>
        <w:ind w:left="1440" w:hanging="360"/>
      </w:pPr>
      <w:rPr>
        <w:rFonts w:ascii="Courier New" w:hAnsi="Courier New" w:cs="Courier New" w:hint="default"/>
      </w:rPr>
    </w:lvl>
    <w:lvl w:ilvl="2" w:tplc="2F6EE054" w:tentative="1">
      <w:start w:val="1"/>
      <w:numFmt w:val="bullet"/>
      <w:lvlText w:val=""/>
      <w:lvlJc w:val="left"/>
      <w:pPr>
        <w:ind w:left="2160" w:hanging="360"/>
      </w:pPr>
      <w:rPr>
        <w:rFonts w:ascii="Wingdings" w:hAnsi="Wingdings" w:hint="default"/>
      </w:rPr>
    </w:lvl>
    <w:lvl w:ilvl="3" w:tplc="B43CFE90" w:tentative="1">
      <w:start w:val="1"/>
      <w:numFmt w:val="bullet"/>
      <w:lvlText w:val=""/>
      <w:lvlJc w:val="left"/>
      <w:pPr>
        <w:ind w:left="2880" w:hanging="360"/>
      </w:pPr>
      <w:rPr>
        <w:rFonts w:ascii="Symbol" w:hAnsi="Symbol" w:hint="default"/>
      </w:rPr>
    </w:lvl>
    <w:lvl w:ilvl="4" w:tplc="A058D832" w:tentative="1">
      <w:start w:val="1"/>
      <w:numFmt w:val="bullet"/>
      <w:lvlText w:val="o"/>
      <w:lvlJc w:val="left"/>
      <w:pPr>
        <w:ind w:left="3600" w:hanging="360"/>
      </w:pPr>
      <w:rPr>
        <w:rFonts w:ascii="Courier New" w:hAnsi="Courier New" w:cs="Courier New" w:hint="default"/>
      </w:rPr>
    </w:lvl>
    <w:lvl w:ilvl="5" w:tplc="9612B8B8" w:tentative="1">
      <w:start w:val="1"/>
      <w:numFmt w:val="bullet"/>
      <w:lvlText w:val=""/>
      <w:lvlJc w:val="left"/>
      <w:pPr>
        <w:ind w:left="4320" w:hanging="360"/>
      </w:pPr>
      <w:rPr>
        <w:rFonts w:ascii="Wingdings" w:hAnsi="Wingdings" w:hint="default"/>
      </w:rPr>
    </w:lvl>
    <w:lvl w:ilvl="6" w:tplc="D9842256" w:tentative="1">
      <w:start w:val="1"/>
      <w:numFmt w:val="bullet"/>
      <w:lvlText w:val=""/>
      <w:lvlJc w:val="left"/>
      <w:pPr>
        <w:ind w:left="5040" w:hanging="360"/>
      </w:pPr>
      <w:rPr>
        <w:rFonts w:ascii="Symbol" w:hAnsi="Symbol" w:hint="default"/>
      </w:rPr>
    </w:lvl>
    <w:lvl w:ilvl="7" w:tplc="9B686C4E" w:tentative="1">
      <w:start w:val="1"/>
      <w:numFmt w:val="bullet"/>
      <w:lvlText w:val="o"/>
      <w:lvlJc w:val="left"/>
      <w:pPr>
        <w:ind w:left="5760" w:hanging="360"/>
      </w:pPr>
      <w:rPr>
        <w:rFonts w:ascii="Courier New" w:hAnsi="Courier New" w:cs="Courier New" w:hint="default"/>
      </w:rPr>
    </w:lvl>
    <w:lvl w:ilvl="8" w:tplc="78E8EFEE" w:tentative="1">
      <w:start w:val="1"/>
      <w:numFmt w:val="bullet"/>
      <w:lvlText w:val=""/>
      <w:lvlJc w:val="left"/>
      <w:pPr>
        <w:ind w:left="6480" w:hanging="360"/>
      </w:pPr>
      <w:rPr>
        <w:rFonts w:ascii="Wingdings" w:hAnsi="Wingdings" w:hint="default"/>
      </w:rPr>
    </w:lvl>
  </w:abstractNum>
  <w:abstractNum w:abstractNumId="9" w15:restartNumberingAfterBreak="0">
    <w:nsid w:val="1D5B610E"/>
    <w:multiLevelType w:val="hybridMultilevel"/>
    <w:tmpl w:val="1F323EB8"/>
    <w:lvl w:ilvl="0" w:tplc="14CE8FF2">
      <w:start w:val="1"/>
      <w:numFmt w:val="bullet"/>
      <w:lvlText w:val=""/>
      <w:lvlJc w:val="left"/>
      <w:pPr>
        <w:ind w:left="720" w:hanging="360"/>
      </w:pPr>
      <w:rPr>
        <w:rFonts w:ascii="Symbol" w:hAnsi="Symbol" w:hint="default"/>
      </w:rPr>
    </w:lvl>
    <w:lvl w:ilvl="1" w:tplc="A1D26078" w:tentative="1">
      <w:start w:val="1"/>
      <w:numFmt w:val="bullet"/>
      <w:lvlText w:val="o"/>
      <w:lvlJc w:val="left"/>
      <w:pPr>
        <w:ind w:left="1440" w:hanging="360"/>
      </w:pPr>
      <w:rPr>
        <w:rFonts w:ascii="Courier New" w:hAnsi="Courier New" w:cs="Courier New" w:hint="default"/>
      </w:rPr>
    </w:lvl>
    <w:lvl w:ilvl="2" w:tplc="61964614" w:tentative="1">
      <w:start w:val="1"/>
      <w:numFmt w:val="bullet"/>
      <w:lvlText w:val=""/>
      <w:lvlJc w:val="left"/>
      <w:pPr>
        <w:ind w:left="2160" w:hanging="360"/>
      </w:pPr>
      <w:rPr>
        <w:rFonts w:ascii="Wingdings" w:hAnsi="Wingdings" w:hint="default"/>
      </w:rPr>
    </w:lvl>
    <w:lvl w:ilvl="3" w:tplc="EDB620A4" w:tentative="1">
      <w:start w:val="1"/>
      <w:numFmt w:val="bullet"/>
      <w:lvlText w:val=""/>
      <w:lvlJc w:val="left"/>
      <w:pPr>
        <w:ind w:left="2880" w:hanging="360"/>
      </w:pPr>
      <w:rPr>
        <w:rFonts w:ascii="Symbol" w:hAnsi="Symbol" w:hint="default"/>
      </w:rPr>
    </w:lvl>
    <w:lvl w:ilvl="4" w:tplc="B8B2056C" w:tentative="1">
      <w:start w:val="1"/>
      <w:numFmt w:val="bullet"/>
      <w:lvlText w:val="o"/>
      <w:lvlJc w:val="left"/>
      <w:pPr>
        <w:ind w:left="3600" w:hanging="360"/>
      </w:pPr>
      <w:rPr>
        <w:rFonts w:ascii="Courier New" w:hAnsi="Courier New" w:cs="Courier New" w:hint="default"/>
      </w:rPr>
    </w:lvl>
    <w:lvl w:ilvl="5" w:tplc="80801AEE" w:tentative="1">
      <w:start w:val="1"/>
      <w:numFmt w:val="bullet"/>
      <w:lvlText w:val=""/>
      <w:lvlJc w:val="left"/>
      <w:pPr>
        <w:ind w:left="4320" w:hanging="360"/>
      </w:pPr>
      <w:rPr>
        <w:rFonts w:ascii="Wingdings" w:hAnsi="Wingdings" w:hint="default"/>
      </w:rPr>
    </w:lvl>
    <w:lvl w:ilvl="6" w:tplc="A09643C0" w:tentative="1">
      <w:start w:val="1"/>
      <w:numFmt w:val="bullet"/>
      <w:lvlText w:val=""/>
      <w:lvlJc w:val="left"/>
      <w:pPr>
        <w:ind w:left="5040" w:hanging="360"/>
      </w:pPr>
      <w:rPr>
        <w:rFonts w:ascii="Symbol" w:hAnsi="Symbol" w:hint="default"/>
      </w:rPr>
    </w:lvl>
    <w:lvl w:ilvl="7" w:tplc="702A6D62" w:tentative="1">
      <w:start w:val="1"/>
      <w:numFmt w:val="bullet"/>
      <w:lvlText w:val="o"/>
      <w:lvlJc w:val="left"/>
      <w:pPr>
        <w:ind w:left="5760" w:hanging="360"/>
      </w:pPr>
      <w:rPr>
        <w:rFonts w:ascii="Courier New" w:hAnsi="Courier New" w:cs="Courier New" w:hint="default"/>
      </w:rPr>
    </w:lvl>
    <w:lvl w:ilvl="8" w:tplc="C7D23E20" w:tentative="1">
      <w:start w:val="1"/>
      <w:numFmt w:val="bullet"/>
      <w:lvlText w:val=""/>
      <w:lvlJc w:val="left"/>
      <w:pPr>
        <w:ind w:left="6480" w:hanging="360"/>
      </w:pPr>
      <w:rPr>
        <w:rFonts w:ascii="Wingdings" w:hAnsi="Wingdings" w:hint="default"/>
      </w:rPr>
    </w:lvl>
  </w:abstractNum>
  <w:abstractNum w:abstractNumId="10" w15:restartNumberingAfterBreak="0">
    <w:nsid w:val="23FF363E"/>
    <w:multiLevelType w:val="hybridMultilevel"/>
    <w:tmpl w:val="507AAD8E"/>
    <w:lvl w:ilvl="0" w:tplc="526C5830">
      <w:start w:val="1"/>
      <w:numFmt w:val="bullet"/>
      <w:lvlText w:val=""/>
      <w:lvlJc w:val="left"/>
      <w:pPr>
        <w:ind w:left="720" w:hanging="360"/>
      </w:pPr>
      <w:rPr>
        <w:rFonts w:ascii="Symbol" w:hAnsi="Symbol" w:hint="default"/>
      </w:rPr>
    </w:lvl>
    <w:lvl w:ilvl="1" w:tplc="856E2BCC" w:tentative="1">
      <w:start w:val="1"/>
      <w:numFmt w:val="bullet"/>
      <w:lvlText w:val="o"/>
      <w:lvlJc w:val="left"/>
      <w:pPr>
        <w:ind w:left="1440" w:hanging="360"/>
      </w:pPr>
      <w:rPr>
        <w:rFonts w:ascii="Courier New" w:hAnsi="Courier New" w:cs="Courier New" w:hint="default"/>
      </w:rPr>
    </w:lvl>
    <w:lvl w:ilvl="2" w:tplc="79F29D2E" w:tentative="1">
      <w:start w:val="1"/>
      <w:numFmt w:val="bullet"/>
      <w:lvlText w:val=""/>
      <w:lvlJc w:val="left"/>
      <w:pPr>
        <w:ind w:left="2160" w:hanging="360"/>
      </w:pPr>
      <w:rPr>
        <w:rFonts w:ascii="Wingdings" w:hAnsi="Wingdings" w:hint="default"/>
      </w:rPr>
    </w:lvl>
    <w:lvl w:ilvl="3" w:tplc="717E4818" w:tentative="1">
      <w:start w:val="1"/>
      <w:numFmt w:val="bullet"/>
      <w:lvlText w:val=""/>
      <w:lvlJc w:val="left"/>
      <w:pPr>
        <w:ind w:left="2880" w:hanging="360"/>
      </w:pPr>
      <w:rPr>
        <w:rFonts w:ascii="Symbol" w:hAnsi="Symbol" w:hint="default"/>
      </w:rPr>
    </w:lvl>
    <w:lvl w:ilvl="4" w:tplc="138652CA" w:tentative="1">
      <w:start w:val="1"/>
      <w:numFmt w:val="bullet"/>
      <w:lvlText w:val="o"/>
      <w:lvlJc w:val="left"/>
      <w:pPr>
        <w:ind w:left="3600" w:hanging="360"/>
      </w:pPr>
      <w:rPr>
        <w:rFonts w:ascii="Courier New" w:hAnsi="Courier New" w:cs="Courier New" w:hint="default"/>
      </w:rPr>
    </w:lvl>
    <w:lvl w:ilvl="5" w:tplc="67209510" w:tentative="1">
      <w:start w:val="1"/>
      <w:numFmt w:val="bullet"/>
      <w:lvlText w:val=""/>
      <w:lvlJc w:val="left"/>
      <w:pPr>
        <w:ind w:left="4320" w:hanging="360"/>
      </w:pPr>
      <w:rPr>
        <w:rFonts w:ascii="Wingdings" w:hAnsi="Wingdings" w:hint="default"/>
      </w:rPr>
    </w:lvl>
    <w:lvl w:ilvl="6" w:tplc="188E8170" w:tentative="1">
      <w:start w:val="1"/>
      <w:numFmt w:val="bullet"/>
      <w:lvlText w:val=""/>
      <w:lvlJc w:val="left"/>
      <w:pPr>
        <w:ind w:left="5040" w:hanging="360"/>
      </w:pPr>
      <w:rPr>
        <w:rFonts w:ascii="Symbol" w:hAnsi="Symbol" w:hint="default"/>
      </w:rPr>
    </w:lvl>
    <w:lvl w:ilvl="7" w:tplc="4406F7F8" w:tentative="1">
      <w:start w:val="1"/>
      <w:numFmt w:val="bullet"/>
      <w:lvlText w:val="o"/>
      <w:lvlJc w:val="left"/>
      <w:pPr>
        <w:ind w:left="5760" w:hanging="360"/>
      </w:pPr>
      <w:rPr>
        <w:rFonts w:ascii="Courier New" w:hAnsi="Courier New" w:cs="Courier New" w:hint="default"/>
      </w:rPr>
    </w:lvl>
    <w:lvl w:ilvl="8" w:tplc="97202AE2" w:tentative="1">
      <w:start w:val="1"/>
      <w:numFmt w:val="bullet"/>
      <w:lvlText w:val=""/>
      <w:lvlJc w:val="left"/>
      <w:pPr>
        <w:ind w:left="6480" w:hanging="360"/>
      </w:pPr>
      <w:rPr>
        <w:rFonts w:ascii="Wingdings" w:hAnsi="Wingdings" w:hint="default"/>
      </w:rPr>
    </w:lvl>
  </w:abstractNum>
  <w:abstractNum w:abstractNumId="11" w15:restartNumberingAfterBreak="0">
    <w:nsid w:val="26FE235B"/>
    <w:multiLevelType w:val="hybridMultilevel"/>
    <w:tmpl w:val="1172A076"/>
    <w:lvl w:ilvl="0" w:tplc="CB32B0E0">
      <w:start w:val="1"/>
      <w:numFmt w:val="bullet"/>
      <w:lvlText w:val=""/>
      <w:lvlJc w:val="left"/>
      <w:pPr>
        <w:ind w:left="720" w:hanging="360"/>
      </w:pPr>
      <w:rPr>
        <w:rFonts w:ascii="Symbol" w:hAnsi="Symbol" w:hint="default"/>
      </w:rPr>
    </w:lvl>
    <w:lvl w:ilvl="1" w:tplc="07127D18" w:tentative="1">
      <w:start w:val="1"/>
      <w:numFmt w:val="bullet"/>
      <w:lvlText w:val="o"/>
      <w:lvlJc w:val="left"/>
      <w:pPr>
        <w:ind w:left="1440" w:hanging="360"/>
      </w:pPr>
      <w:rPr>
        <w:rFonts w:ascii="Courier New" w:hAnsi="Courier New" w:cs="Courier New" w:hint="default"/>
      </w:rPr>
    </w:lvl>
    <w:lvl w:ilvl="2" w:tplc="8B0AAA98" w:tentative="1">
      <w:start w:val="1"/>
      <w:numFmt w:val="bullet"/>
      <w:lvlText w:val=""/>
      <w:lvlJc w:val="left"/>
      <w:pPr>
        <w:ind w:left="2160" w:hanging="360"/>
      </w:pPr>
      <w:rPr>
        <w:rFonts w:ascii="Wingdings" w:hAnsi="Wingdings" w:hint="default"/>
      </w:rPr>
    </w:lvl>
    <w:lvl w:ilvl="3" w:tplc="3508D7FE" w:tentative="1">
      <w:start w:val="1"/>
      <w:numFmt w:val="bullet"/>
      <w:lvlText w:val=""/>
      <w:lvlJc w:val="left"/>
      <w:pPr>
        <w:ind w:left="2880" w:hanging="360"/>
      </w:pPr>
      <w:rPr>
        <w:rFonts w:ascii="Symbol" w:hAnsi="Symbol" w:hint="default"/>
      </w:rPr>
    </w:lvl>
    <w:lvl w:ilvl="4" w:tplc="DE90D712" w:tentative="1">
      <w:start w:val="1"/>
      <w:numFmt w:val="bullet"/>
      <w:lvlText w:val="o"/>
      <w:lvlJc w:val="left"/>
      <w:pPr>
        <w:ind w:left="3600" w:hanging="360"/>
      </w:pPr>
      <w:rPr>
        <w:rFonts w:ascii="Courier New" w:hAnsi="Courier New" w:cs="Courier New" w:hint="default"/>
      </w:rPr>
    </w:lvl>
    <w:lvl w:ilvl="5" w:tplc="69A2011A" w:tentative="1">
      <w:start w:val="1"/>
      <w:numFmt w:val="bullet"/>
      <w:lvlText w:val=""/>
      <w:lvlJc w:val="left"/>
      <w:pPr>
        <w:ind w:left="4320" w:hanging="360"/>
      </w:pPr>
      <w:rPr>
        <w:rFonts w:ascii="Wingdings" w:hAnsi="Wingdings" w:hint="default"/>
      </w:rPr>
    </w:lvl>
    <w:lvl w:ilvl="6" w:tplc="A6DE22CE" w:tentative="1">
      <w:start w:val="1"/>
      <w:numFmt w:val="bullet"/>
      <w:lvlText w:val=""/>
      <w:lvlJc w:val="left"/>
      <w:pPr>
        <w:ind w:left="5040" w:hanging="360"/>
      </w:pPr>
      <w:rPr>
        <w:rFonts w:ascii="Symbol" w:hAnsi="Symbol" w:hint="default"/>
      </w:rPr>
    </w:lvl>
    <w:lvl w:ilvl="7" w:tplc="84DC647E" w:tentative="1">
      <w:start w:val="1"/>
      <w:numFmt w:val="bullet"/>
      <w:lvlText w:val="o"/>
      <w:lvlJc w:val="left"/>
      <w:pPr>
        <w:ind w:left="5760" w:hanging="360"/>
      </w:pPr>
      <w:rPr>
        <w:rFonts w:ascii="Courier New" w:hAnsi="Courier New" w:cs="Courier New" w:hint="default"/>
      </w:rPr>
    </w:lvl>
    <w:lvl w:ilvl="8" w:tplc="A378B308" w:tentative="1">
      <w:start w:val="1"/>
      <w:numFmt w:val="bullet"/>
      <w:lvlText w:val=""/>
      <w:lvlJc w:val="left"/>
      <w:pPr>
        <w:ind w:left="6480" w:hanging="360"/>
      </w:pPr>
      <w:rPr>
        <w:rFonts w:ascii="Wingdings" w:hAnsi="Wingdings" w:hint="default"/>
      </w:rPr>
    </w:lvl>
  </w:abstractNum>
  <w:abstractNum w:abstractNumId="12" w15:restartNumberingAfterBreak="0">
    <w:nsid w:val="2DAC4F7A"/>
    <w:multiLevelType w:val="hybridMultilevel"/>
    <w:tmpl w:val="82EAA9D8"/>
    <w:lvl w:ilvl="0" w:tplc="3780A282">
      <w:start w:val="1"/>
      <w:numFmt w:val="decimal"/>
      <w:lvlText w:val="%1)"/>
      <w:lvlJc w:val="left"/>
      <w:pPr>
        <w:ind w:left="720" w:hanging="360"/>
      </w:pPr>
      <w:rPr>
        <w:rFonts w:hint="default"/>
      </w:rPr>
    </w:lvl>
    <w:lvl w:ilvl="1" w:tplc="D278D8CA" w:tentative="1">
      <w:start w:val="1"/>
      <w:numFmt w:val="lowerLetter"/>
      <w:lvlText w:val="%2."/>
      <w:lvlJc w:val="left"/>
      <w:pPr>
        <w:ind w:left="1440" w:hanging="360"/>
      </w:pPr>
    </w:lvl>
    <w:lvl w:ilvl="2" w:tplc="5B74DC14" w:tentative="1">
      <w:start w:val="1"/>
      <w:numFmt w:val="lowerRoman"/>
      <w:lvlText w:val="%3."/>
      <w:lvlJc w:val="right"/>
      <w:pPr>
        <w:ind w:left="2160" w:hanging="180"/>
      </w:pPr>
    </w:lvl>
    <w:lvl w:ilvl="3" w:tplc="8B247FFC" w:tentative="1">
      <w:start w:val="1"/>
      <w:numFmt w:val="decimal"/>
      <w:lvlText w:val="%4."/>
      <w:lvlJc w:val="left"/>
      <w:pPr>
        <w:ind w:left="2880" w:hanging="360"/>
      </w:pPr>
    </w:lvl>
    <w:lvl w:ilvl="4" w:tplc="522CBBAA" w:tentative="1">
      <w:start w:val="1"/>
      <w:numFmt w:val="lowerLetter"/>
      <w:lvlText w:val="%5."/>
      <w:lvlJc w:val="left"/>
      <w:pPr>
        <w:ind w:left="3600" w:hanging="360"/>
      </w:pPr>
    </w:lvl>
    <w:lvl w:ilvl="5" w:tplc="F69444CE" w:tentative="1">
      <w:start w:val="1"/>
      <w:numFmt w:val="lowerRoman"/>
      <w:lvlText w:val="%6."/>
      <w:lvlJc w:val="right"/>
      <w:pPr>
        <w:ind w:left="4320" w:hanging="180"/>
      </w:pPr>
    </w:lvl>
    <w:lvl w:ilvl="6" w:tplc="1AC8F468" w:tentative="1">
      <w:start w:val="1"/>
      <w:numFmt w:val="decimal"/>
      <w:lvlText w:val="%7."/>
      <w:lvlJc w:val="left"/>
      <w:pPr>
        <w:ind w:left="5040" w:hanging="360"/>
      </w:pPr>
    </w:lvl>
    <w:lvl w:ilvl="7" w:tplc="F29CF8D8" w:tentative="1">
      <w:start w:val="1"/>
      <w:numFmt w:val="lowerLetter"/>
      <w:lvlText w:val="%8."/>
      <w:lvlJc w:val="left"/>
      <w:pPr>
        <w:ind w:left="5760" w:hanging="360"/>
      </w:pPr>
    </w:lvl>
    <w:lvl w:ilvl="8" w:tplc="FF9A6D68" w:tentative="1">
      <w:start w:val="1"/>
      <w:numFmt w:val="lowerRoman"/>
      <w:lvlText w:val="%9."/>
      <w:lvlJc w:val="right"/>
      <w:pPr>
        <w:ind w:left="6480" w:hanging="180"/>
      </w:pPr>
    </w:lvl>
  </w:abstractNum>
  <w:abstractNum w:abstractNumId="13" w15:restartNumberingAfterBreak="0">
    <w:nsid w:val="306956AB"/>
    <w:multiLevelType w:val="hybridMultilevel"/>
    <w:tmpl w:val="4A9CAF38"/>
    <w:lvl w:ilvl="0" w:tplc="5CD86030">
      <w:start w:val="1"/>
      <w:numFmt w:val="bullet"/>
      <w:lvlText w:val=""/>
      <w:lvlJc w:val="left"/>
      <w:pPr>
        <w:ind w:left="720" w:hanging="360"/>
      </w:pPr>
      <w:rPr>
        <w:rFonts w:ascii="Symbol" w:hAnsi="Symbol" w:hint="default"/>
      </w:rPr>
    </w:lvl>
    <w:lvl w:ilvl="1" w:tplc="9B1E491E" w:tentative="1">
      <w:start w:val="1"/>
      <w:numFmt w:val="bullet"/>
      <w:lvlText w:val="o"/>
      <w:lvlJc w:val="left"/>
      <w:pPr>
        <w:ind w:left="1440" w:hanging="360"/>
      </w:pPr>
      <w:rPr>
        <w:rFonts w:ascii="Courier New" w:hAnsi="Courier New" w:cs="Courier New" w:hint="default"/>
      </w:rPr>
    </w:lvl>
    <w:lvl w:ilvl="2" w:tplc="8F28830C" w:tentative="1">
      <w:start w:val="1"/>
      <w:numFmt w:val="bullet"/>
      <w:lvlText w:val=""/>
      <w:lvlJc w:val="left"/>
      <w:pPr>
        <w:ind w:left="2160" w:hanging="360"/>
      </w:pPr>
      <w:rPr>
        <w:rFonts w:ascii="Wingdings" w:hAnsi="Wingdings" w:hint="default"/>
      </w:rPr>
    </w:lvl>
    <w:lvl w:ilvl="3" w:tplc="CFBAC6EE" w:tentative="1">
      <w:start w:val="1"/>
      <w:numFmt w:val="bullet"/>
      <w:lvlText w:val=""/>
      <w:lvlJc w:val="left"/>
      <w:pPr>
        <w:ind w:left="2880" w:hanging="360"/>
      </w:pPr>
      <w:rPr>
        <w:rFonts w:ascii="Symbol" w:hAnsi="Symbol" w:hint="default"/>
      </w:rPr>
    </w:lvl>
    <w:lvl w:ilvl="4" w:tplc="2F286E58" w:tentative="1">
      <w:start w:val="1"/>
      <w:numFmt w:val="bullet"/>
      <w:lvlText w:val="o"/>
      <w:lvlJc w:val="left"/>
      <w:pPr>
        <w:ind w:left="3600" w:hanging="360"/>
      </w:pPr>
      <w:rPr>
        <w:rFonts w:ascii="Courier New" w:hAnsi="Courier New" w:cs="Courier New" w:hint="default"/>
      </w:rPr>
    </w:lvl>
    <w:lvl w:ilvl="5" w:tplc="852EB900" w:tentative="1">
      <w:start w:val="1"/>
      <w:numFmt w:val="bullet"/>
      <w:lvlText w:val=""/>
      <w:lvlJc w:val="left"/>
      <w:pPr>
        <w:ind w:left="4320" w:hanging="360"/>
      </w:pPr>
      <w:rPr>
        <w:rFonts w:ascii="Wingdings" w:hAnsi="Wingdings" w:hint="default"/>
      </w:rPr>
    </w:lvl>
    <w:lvl w:ilvl="6" w:tplc="D97E6D0C" w:tentative="1">
      <w:start w:val="1"/>
      <w:numFmt w:val="bullet"/>
      <w:lvlText w:val=""/>
      <w:lvlJc w:val="left"/>
      <w:pPr>
        <w:ind w:left="5040" w:hanging="360"/>
      </w:pPr>
      <w:rPr>
        <w:rFonts w:ascii="Symbol" w:hAnsi="Symbol" w:hint="default"/>
      </w:rPr>
    </w:lvl>
    <w:lvl w:ilvl="7" w:tplc="E1B45DF6" w:tentative="1">
      <w:start w:val="1"/>
      <w:numFmt w:val="bullet"/>
      <w:lvlText w:val="o"/>
      <w:lvlJc w:val="left"/>
      <w:pPr>
        <w:ind w:left="5760" w:hanging="360"/>
      </w:pPr>
      <w:rPr>
        <w:rFonts w:ascii="Courier New" w:hAnsi="Courier New" w:cs="Courier New" w:hint="default"/>
      </w:rPr>
    </w:lvl>
    <w:lvl w:ilvl="8" w:tplc="0D4A4224" w:tentative="1">
      <w:start w:val="1"/>
      <w:numFmt w:val="bullet"/>
      <w:lvlText w:val=""/>
      <w:lvlJc w:val="left"/>
      <w:pPr>
        <w:ind w:left="6480" w:hanging="360"/>
      </w:pPr>
      <w:rPr>
        <w:rFonts w:ascii="Wingdings" w:hAnsi="Wingdings" w:hint="default"/>
      </w:rPr>
    </w:lvl>
  </w:abstractNum>
  <w:abstractNum w:abstractNumId="14" w15:restartNumberingAfterBreak="0">
    <w:nsid w:val="30D47FD9"/>
    <w:multiLevelType w:val="hybridMultilevel"/>
    <w:tmpl w:val="0666E458"/>
    <w:lvl w:ilvl="0" w:tplc="F050B54A">
      <w:start w:val="1"/>
      <w:numFmt w:val="bullet"/>
      <w:lvlText w:val=""/>
      <w:lvlJc w:val="left"/>
      <w:pPr>
        <w:ind w:left="720" w:hanging="360"/>
      </w:pPr>
      <w:rPr>
        <w:rFonts w:ascii="Symbol" w:hAnsi="Symbol" w:hint="default"/>
      </w:rPr>
    </w:lvl>
    <w:lvl w:ilvl="1" w:tplc="65CEF3F8" w:tentative="1">
      <w:start w:val="1"/>
      <w:numFmt w:val="bullet"/>
      <w:lvlText w:val="o"/>
      <w:lvlJc w:val="left"/>
      <w:pPr>
        <w:ind w:left="1440" w:hanging="360"/>
      </w:pPr>
      <w:rPr>
        <w:rFonts w:ascii="Courier New" w:hAnsi="Courier New" w:cs="Courier New" w:hint="default"/>
      </w:rPr>
    </w:lvl>
    <w:lvl w:ilvl="2" w:tplc="007E2482" w:tentative="1">
      <w:start w:val="1"/>
      <w:numFmt w:val="bullet"/>
      <w:lvlText w:val=""/>
      <w:lvlJc w:val="left"/>
      <w:pPr>
        <w:ind w:left="2160" w:hanging="360"/>
      </w:pPr>
      <w:rPr>
        <w:rFonts w:ascii="Wingdings" w:hAnsi="Wingdings" w:hint="default"/>
      </w:rPr>
    </w:lvl>
    <w:lvl w:ilvl="3" w:tplc="E8082F6A" w:tentative="1">
      <w:start w:val="1"/>
      <w:numFmt w:val="bullet"/>
      <w:lvlText w:val=""/>
      <w:lvlJc w:val="left"/>
      <w:pPr>
        <w:ind w:left="2880" w:hanging="360"/>
      </w:pPr>
      <w:rPr>
        <w:rFonts w:ascii="Symbol" w:hAnsi="Symbol" w:hint="default"/>
      </w:rPr>
    </w:lvl>
    <w:lvl w:ilvl="4" w:tplc="44DC3FC2" w:tentative="1">
      <w:start w:val="1"/>
      <w:numFmt w:val="bullet"/>
      <w:lvlText w:val="o"/>
      <w:lvlJc w:val="left"/>
      <w:pPr>
        <w:ind w:left="3600" w:hanging="360"/>
      </w:pPr>
      <w:rPr>
        <w:rFonts w:ascii="Courier New" w:hAnsi="Courier New" w:cs="Courier New" w:hint="default"/>
      </w:rPr>
    </w:lvl>
    <w:lvl w:ilvl="5" w:tplc="7EFE4F16" w:tentative="1">
      <w:start w:val="1"/>
      <w:numFmt w:val="bullet"/>
      <w:lvlText w:val=""/>
      <w:lvlJc w:val="left"/>
      <w:pPr>
        <w:ind w:left="4320" w:hanging="360"/>
      </w:pPr>
      <w:rPr>
        <w:rFonts w:ascii="Wingdings" w:hAnsi="Wingdings" w:hint="default"/>
      </w:rPr>
    </w:lvl>
    <w:lvl w:ilvl="6" w:tplc="548E4EDE" w:tentative="1">
      <w:start w:val="1"/>
      <w:numFmt w:val="bullet"/>
      <w:lvlText w:val=""/>
      <w:lvlJc w:val="left"/>
      <w:pPr>
        <w:ind w:left="5040" w:hanging="360"/>
      </w:pPr>
      <w:rPr>
        <w:rFonts w:ascii="Symbol" w:hAnsi="Symbol" w:hint="default"/>
      </w:rPr>
    </w:lvl>
    <w:lvl w:ilvl="7" w:tplc="0DA0FD38" w:tentative="1">
      <w:start w:val="1"/>
      <w:numFmt w:val="bullet"/>
      <w:lvlText w:val="o"/>
      <w:lvlJc w:val="left"/>
      <w:pPr>
        <w:ind w:left="5760" w:hanging="360"/>
      </w:pPr>
      <w:rPr>
        <w:rFonts w:ascii="Courier New" w:hAnsi="Courier New" w:cs="Courier New" w:hint="default"/>
      </w:rPr>
    </w:lvl>
    <w:lvl w:ilvl="8" w:tplc="F342B956" w:tentative="1">
      <w:start w:val="1"/>
      <w:numFmt w:val="bullet"/>
      <w:lvlText w:val=""/>
      <w:lvlJc w:val="left"/>
      <w:pPr>
        <w:ind w:left="6480" w:hanging="360"/>
      </w:pPr>
      <w:rPr>
        <w:rFonts w:ascii="Wingdings" w:hAnsi="Wingdings" w:hint="default"/>
      </w:rPr>
    </w:lvl>
  </w:abstractNum>
  <w:abstractNum w:abstractNumId="15" w15:restartNumberingAfterBreak="0">
    <w:nsid w:val="317628CA"/>
    <w:multiLevelType w:val="hybridMultilevel"/>
    <w:tmpl w:val="22D497EE"/>
    <w:lvl w:ilvl="0" w:tplc="897035D0">
      <w:start w:val="1"/>
      <w:numFmt w:val="bullet"/>
      <w:lvlText w:val=""/>
      <w:lvlJc w:val="left"/>
      <w:pPr>
        <w:ind w:left="720" w:hanging="360"/>
      </w:pPr>
      <w:rPr>
        <w:rFonts w:ascii="Symbol" w:hAnsi="Symbol" w:hint="default"/>
      </w:rPr>
    </w:lvl>
    <w:lvl w:ilvl="1" w:tplc="BBEE4400" w:tentative="1">
      <w:start w:val="1"/>
      <w:numFmt w:val="bullet"/>
      <w:lvlText w:val="o"/>
      <w:lvlJc w:val="left"/>
      <w:pPr>
        <w:ind w:left="1440" w:hanging="360"/>
      </w:pPr>
      <w:rPr>
        <w:rFonts w:ascii="Courier New" w:hAnsi="Courier New" w:cs="Courier New" w:hint="default"/>
      </w:rPr>
    </w:lvl>
    <w:lvl w:ilvl="2" w:tplc="1A06AEEE" w:tentative="1">
      <w:start w:val="1"/>
      <w:numFmt w:val="bullet"/>
      <w:lvlText w:val=""/>
      <w:lvlJc w:val="left"/>
      <w:pPr>
        <w:ind w:left="2160" w:hanging="360"/>
      </w:pPr>
      <w:rPr>
        <w:rFonts w:ascii="Wingdings" w:hAnsi="Wingdings" w:hint="default"/>
      </w:rPr>
    </w:lvl>
    <w:lvl w:ilvl="3" w:tplc="598A8988" w:tentative="1">
      <w:start w:val="1"/>
      <w:numFmt w:val="bullet"/>
      <w:lvlText w:val=""/>
      <w:lvlJc w:val="left"/>
      <w:pPr>
        <w:ind w:left="2880" w:hanging="360"/>
      </w:pPr>
      <w:rPr>
        <w:rFonts w:ascii="Symbol" w:hAnsi="Symbol" w:hint="default"/>
      </w:rPr>
    </w:lvl>
    <w:lvl w:ilvl="4" w:tplc="9D9CEBFC" w:tentative="1">
      <w:start w:val="1"/>
      <w:numFmt w:val="bullet"/>
      <w:lvlText w:val="o"/>
      <w:lvlJc w:val="left"/>
      <w:pPr>
        <w:ind w:left="3600" w:hanging="360"/>
      </w:pPr>
      <w:rPr>
        <w:rFonts w:ascii="Courier New" w:hAnsi="Courier New" w:cs="Courier New" w:hint="default"/>
      </w:rPr>
    </w:lvl>
    <w:lvl w:ilvl="5" w:tplc="9FF2A0B6" w:tentative="1">
      <w:start w:val="1"/>
      <w:numFmt w:val="bullet"/>
      <w:lvlText w:val=""/>
      <w:lvlJc w:val="left"/>
      <w:pPr>
        <w:ind w:left="4320" w:hanging="360"/>
      </w:pPr>
      <w:rPr>
        <w:rFonts w:ascii="Wingdings" w:hAnsi="Wingdings" w:hint="default"/>
      </w:rPr>
    </w:lvl>
    <w:lvl w:ilvl="6" w:tplc="0A7809E4" w:tentative="1">
      <w:start w:val="1"/>
      <w:numFmt w:val="bullet"/>
      <w:lvlText w:val=""/>
      <w:lvlJc w:val="left"/>
      <w:pPr>
        <w:ind w:left="5040" w:hanging="360"/>
      </w:pPr>
      <w:rPr>
        <w:rFonts w:ascii="Symbol" w:hAnsi="Symbol" w:hint="default"/>
      </w:rPr>
    </w:lvl>
    <w:lvl w:ilvl="7" w:tplc="E1344812" w:tentative="1">
      <w:start w:val="1"/>
      <w:numFmt w:val="bullet"/>
      <w:lvlText w:val="o"/>
      <w:lvlJc w:val="left"/>
      <w:pPr>
        <w:ind w:left="5760" w:hanging="360"/>
      </w:pPr>
      <w:rPr>
        <w:rFonts w:ascii="Courier New" w:hAnsi="Courier New" w:cs="Courier New" w:hint="default"/>
      </w:rPr>
    </w:lvl>
    <w:lvl w:ilvl="8" w:tplc="4A94717C" w:tentative="1">
      <w:start w:val="1"/>
      <w:numFmt w:val="bullet"/>
      <w:lvlText w:val=""/>
      <w:lvlJc w:val="left"/>
      <w:pPr>
        <w:ind w:left="6480" w:hanging="360"/>
      </w:pPr>
      <w:rPr>
        <w:rFonts w:ascii="Wingdings" w:hAnsi="Wingdings" w:hint="default"/>
      </w:rPr>
    </w:lvl>
  </w:abstractNum>
  <w:abstractNum w:abstractNumId="16" w15:restartNumberingAfterBreak="0">
    <w:nsid w:val="34653248"/>
    <w:multiLevelType w:val="hybridMultilevel"/>
    <w:tmpl w:val="3DB0E8DA"/>
    <w:lvl w:ilvl="0" w:tplc="CA3E50CE">
      <w:start w:val="1"/>
      <w:numFmt w:val="bullet"/>
      <w:lvlText w:val=""/>
      <w:lvlJc w:val="left"/>
      <w:pPr>
        <w:ind w:left="720" w:hanging="360"/>
      </w:pPr>
      <w:rPr>
        <w:rFonts w:ascii="Symbol" w:hAnsi="Symbol" w:hint="default"/>
      </w:rPr>
    </w:lvl>
    <w:lvl w:ilvl="1" w:tplc="878A2D34" w:tentative="1">
      <w:start w:val="1"/>
      <w:numFmt w:val="bullet"/>
      <w:lvlText w:val="o"/>
      <w:lvlJc w:val="left"/>
      <w:pPr>
        <w:ind w:left="1440" w:hanging="360"/>
      </w:pPr>
      <w:rPr>
        <w:rFonts w:ascii="Courier New" w:hAnsi="Courier New" w:cs="Courier New" w:hint="default"/>
      </w:rPr>
    </w:lvl>
    <w:lvl w:ilvl="2" w:tplc="8E4EB360" w:tentative="1">
      <w:start w:val="1"/>
      <w:numFmt w:val="bullet"/>
      <w:lvlText w:val=""/>
      <w:lvlJc w:val="left"/>
      <w:pPr>
        <w:ind w:left="2160" w:hanging="360"/>
      </w:pPr>
      <w:rPr>
        <w:rFonts w:ascii="Wingdings" w:hAnsi="Wingdings" w:hint="default"/>
      </w:rPr>
    </w:lvl>
    <w:lvl w:ilvl="3" w:tplc="F54E3D4C" w:tentative="1">
      <w:start w:val="1"/>
      <w:numFmt w:val="bullet"/>
      <w:lvlText w:val=""/>
      <w:lvlJc w:val="left"/>
      <w:pPr>
        <w:ind w:left="2880" w:hanging="360"/>
      </w:pPr>
      <w:rPr>
        <w:rFonts w:ascii="Symbol" w:hAnsi="Symbol" w:hint="default"/>
      </w:rPr>
    </w:lvl>
    <w:lvl w:ilvl="4" w:tplc="17E872C0" w:tentative="1">
      <w:start w:val="1"/>
      <w:numFmt w:val="bullet"/>
      <w:lvlText w:val="o"/>
      <w:lvlJc w:val="left"/>
      <w:pPr>
        <w:ind w:left="3600" w:hanging="360"/>
      </w:pPr>
      <w:rPr>
        <w:rFonts w:ascii="Courier New" w:hAnsi="Courier New" w:cs="Courier New" w:hint="default"/>
      </w:rPr>
    </w:lvl>
    <w:lvl w:ilvl="5" w:tplc="8A289C08" w:tentative="1">
      <w:start w:val="1"/>
      <w:numFmt w:val="bullet"/>
      <w:lvlText w:val=""/>
      <w:lvlJc w:val="left"/>
      <w:pPr>
        <w:ind w:left="4320" w:hanging="360"/>
      </w:pPr>
      <w:rPr>
        <w:rFonts w:ascii="Wingdings" w:hAnsi="Wingdings" w:hint="default"/>
      </w:rPr>
    </w:lvl>
    <w:lvl w:ilvl="6" w:tplc="8FDC5752" w:tentative="1">
      <w:start w:val="1"/>
      <w:numFmt w:val="bullet"/>
      <w:lvlText w:val=""/>
      <w:lvlJc w:val="left"/>
      <w:pPr>
        <w:ind w:left="5040" w:hanging="360"/>
      </w:pPr>
      <w:rPr>
        <w:rFonts w:ascii="Symbol" w:hAnsi="Symbol" w:hint="default"/>
      </w:rPr>
    </w:lvl>
    <w:lvl w:ilvl="7" w:tplc="706E93A0" w:tentative="1">
      <w:start w:val="1"/>
      <w:numFmt w:val="bullet"/>
      <w:lvlText w:val="o"/>
      <w:lvlJc w:val="left"/>
      <w:pPr>
        <w:ind w:left="5760" w:hanging="360"/>
      </w:pPr>
      <w:rPr>
        <w:rFonts w:ascii="Courier New" w:hAnsi="Courier New" w:cs="Courier New" w:hint="default"/>
      </w:rPr>
    </w:lvl>
    <w:lvl w:ilvl="8" w:tplc="FCE0EBE4" w:tentative="1">
      <w:start w:val="1"/>
      <w:numFmt w:val="bullet"/>
      <w:lvlText w:val=""/>
      <w:lvlJc w:val="left"/>
      <w:pPr>
        <w:ind w:left="6480" w:hanging="360"/>
      </w:pPr>
      <w:rPr>
        <w:rFonts w:ascii="Wingdings" w:hAnsi="Wingdings" w:hint="default"/>
      </w:rPr>
    </w:lvl>
  </w:abstractNum>
  <w:abstractNum w:abstractNumId="17" w15:restartNumberingAfterBreak="0">
    <w:nsid w:val="37895218"/>
    <w:multiLevelType w:val="hybridMultilevel"/>
    <w:tmpl w:val="796C9E5C"/>
    <w:lvl w:ilvl="0" w:tplc="7E8E977A">
      <w:start w:val="1"/>
      <w:numFmt w:val="bullet"/>
      <w:lvlText w:val=""/>
      <w:lvlJc w:val="left"/>
      <w:pPr>
        <w:ind w:left="720" w:hanging="360"/>
      </w:pPr>
      <w:rPr>
        <w:rFonts w:ascii="Symbol" w:hAnsi="Symbol" w:hint="default"/>
      </w:rPr>
    </w:lvl>
    <w:lvl w:ilvl="1" w:tplc="C00AD5FA" w:tentative="1">
      <w:start w:val="1"/>
      <w:numFmt w:val="bullet"/>
      <w:lvlText w:val="o"/>
      <w:lvlJc w:val="left"/>
      <w:pPr>
        <w:ind w:left="1440" w:hanging="360"/>
      </w:pPr>
      <w:rPr>
        <w:rFonts w:ascii="Courier New" w:hAnsi="Courier New" w:cs="Courier New" w:hint="default"/>
      </w:rPr>
    </w:lvl>
    <w:lvl w:ilvl="2" w:tplc="775A23DE" w:tentative="1">
      <w:start w:val="1"/>
      <w:numFmt w:val="bullet"/>
      <w:lvlText w:val=""/>
      <w:lvlJc w:val="left"/>
      <w:pPr>
        <w:ind w:left="2160" w:hanging="360"/>
      </w:pPr>
      <w:rPr>
        <w:rFonts w:ascii="Wingdings" w:hAnsi="Wingdings" w:hint="default"/>
      </w:rPr>
    </w:lvl>
    <w:lvl w:ilvl="3" w:tplc="689E0C8A" w:tentative="1">
      <w:start w:val="1"/>
      <w:numFmt w:val="bullet"/>
      <w:lvlText w:val=""/>
      <w:lvlJc w:val="left"/>
      <w:pPr>
        <w:ind w:left="2880" w:hanging="360"/>
      </w:pPr>
      <w:rPr>
        <w:rFonts w:ascii="Symbol" w:hAnsi="Symbol" w:hint="default"/>
      </w:rPr>
    </w:lvl>
    <w:lvl w:ilvl="4" w:tplc="847E449A" w:tentative="1">
      <w:start w:val="1"/>
      <w:numFmt w:val="bullet"/>
      <w:lvlText w:val="o"/>
      <w:lvlJc w:val="left"/>
      <w:pPr>
        <w:ind w:left="3600" w:hanging="360"/>
      </w:pPr>
      <w:rPr>
        <w:rFonts w:ascii="Courier New" w:hAnsi="Courier New" w:cs="Courier New" w:hint="default"/>
      </w:rPr>
    </w:lvl>
    <w:lvl w:ilvl="5" w:tplc="59628F90" w:tentative="1">
      <w:start w:val="1"/>
      <w:numFmt w:val="bullet"/>
      <w:lvlText w:val=""/>
      <w:lvlJc w:val="left"/>
      <w:pPr>
        <w:ind w:left="4320" w:hanging="360"/>
      </w:pPr>
      <w:rPr>
        <w:rFonts w:ascii="Wingdings" w:hAnsi="Wingdings" w:hint="default"/>
      </w:rPr>
    </w:lvl>
    <w:lvl w:ilvl="6" w:tplc="F476F18E" w:tentative="1">
      <w:start w:val="1"/>
      <w:numFmt w:val="bullet"/>
      <w:lvlText w:val=""/>
      <w:lvlJc w:val="left"/>
      <w:pPr>
        <w:ind w:left="5040" w:hanging="360"/>
      </w:pPr>
      <w:rPr>
        <w:rFonts w:ascii="Symbol" w:hAnsi="Symbol" w:hint="default"/>
      </w:rPr>
    </w:lvl>
    <w:lvl w:ilvl="7" w:tplc="6C463DAC" w:tentative="1">
      <w:start w:val="1"/>
      <w:numFmt w:val="bullet"/>
      <w:lvlText w:val="o"/>
      <w:lvlJc w:val="left"/>
      <w:pPr>
        <w:ind w:left="5760" w:hanging="360"/>
      </w:pPr>
      <w:rPr>
        <w:rFonts w:ascii="Courier New" w:hAnsi="Courier New" w:cs="Courier New" w:hint="default"/>
      </w:rPr>
    </w:lvl>
    <w:lvl w:ilvl="8" w:tplc="47F04002" w:tentative="1">
      <w:start w:val="1"/>
      <w:numFmt w:val="bullet"/>
      <w:lvlText w:val=""/>
      <w:lvlJc w:val="left"/>
      <w:pPr>
        <w:ind w:left="6480" w:hanging="360"/>
      </w:pPr>
      <w:rPr>
        <w:rFonts w:ascii="Wingdings" w:hAnsi="Wingdings" w:hint="default"/>
      </w:rPr>
    </w:lvl>
  </w:abstractNum>
  <w:abstractNum w:abstractNumId="18" w15:restartNumberingAfterBreak="0">
    <w:nsid w:val="3E31265F"/>
    <w:multiLevelType w:val="hybridMultilevel"/>
    <w:tmpl w:val="665065D2"/>
    <w:lvl w:ilvl="0" w:tplc="14E86C28">
      <w:start w:val="1"/>
      <w:numFmt w:val="bullet"/>
      <w:lvlText w:val=""/>
      <w:lvlJc w:val="left"/>
      <w:pPr>
        <w:ind w:left="720" w:hanging="360"/>
      </w:pPr>
      <w:rPr>
        <w:rFonts w:ascii="Symbol" w:hAnsi="Symbol" w:hint="default"/>
      </w:rPr>
    </w:lvl>
    <w:lvl w:ilvl="1" w:tplc="D730F1B6" w:tentative="1">
      <w:start w:val="1"/>
      <w:numFmt w:val="bullet"/>
      <w:lvlText w:val="o"/>
      <w:lvlJc w:val="left"/>
      <w:pPr>
        <w:ind w:left="1440" w:hanging="360"/>
      </w:pPr>
      <w:rPr>
        <w:rFonts w:ascii="Courier New" w:hAnsi="Courier New" w:cs="Courier New" w:hint="default"/>
      </w:rPr>
    </w:lvl>
    <w:lvl w:ilvl="2" w:tplc="7082A48C" w:tentative="1">
      <w:start w:val="1"/>
      <w:numFmt w:val="bullet"/>
      <w:lvlText w:val=""/>
      <w:lvlJc w:val="left"/>
      <w:pPr>
        <w:ind w:left="2160" w:hanging="360"/>
      </w:pPr>
      <w:rPr>
        <w:rFonts w:ascii="Wingdings" w:hAnsi="Wingdings" w:hint="default"/>
      </w:rPr>
    </w:lvl>
    <w:lvl w:ilvl="3" w:tplc="FBF46210" w:tentative="1">
      <w:start w:val="1"/>
      <w:numFmt w:val="bullet"/>
      <w:lvlText w:val=""/>
      <w:lvlJc w:val="left"/>
      <w:pPr>
        <w:ind w:left="2880" w:hanging="360"/>
      </w:pPr>
      <w:rPr>
        <w:rFonts w:ascii="Symbol" w:hAnsi="Symbol" w:hint="default"/>
      </w:rPr>
    </w:lvl>
    <w:lvl w:ilvl="4" w:tplc="842ACFB4" w:tentative="1">
      <w:start w:val="1"/>
      <w:numFmt w:val="bullet"/>
      <w:lvlText w:val="o"/>
      <w:lvlJc w:val="left"/>
      <w:pPr>
        <w:ind w:left="3600" w:hanging="360"/>
      </w:pPr>
      <w:rPr>
        <w:rFonts w:ascii="Courier New" w:hAnsi="Courier New" w:cs="Courier New" w:hint="default"/>
      </w:rPr>
    </w:lvl>
    <w:lvl w:ilvl="5" w:tplc="E99CB1CA" w:tentative="1">
      <w:start w:val="1"/>
      <w:numFmt w:val="bullet"/>
      <w:lvlText w:val=""/>
      <w:lvlJc w:val="left"/>
      <w:pPr>
        <w:ind w:left="4320" w:hanging="360"/>
      </w:pPr>
      <w:rPr>
        <w:rFonts w:ascii="Wingdings" w:hAnsi="Wingdings" w:hint="default"/>
      </w:rPr>
    </w:lvl>
    <w:lvl w:ilvl="6" w:tplc="3182A3F6" w:tentative="1">
      <w:start w:val="1"/>
      <w:numFmt w:val="bullet"/>
      <w:lvlText w:val=""/>
      <w:lvlJc w:val="left"/>
      <w:pPr>
        <w:ind w:left="5040" w:hanging="360"/>
      </w:pPr>
      <w:rPr>
        <w:rFonts w:ascii="Symbol" w:hAnsi="Symbol" w:hint="default"/>
      </w:rPr>
    </w:lvl>
    <w:lvl w:ilvl="7" w:tplc="A762DF94" w:tentative="1">
      <w:start w:val="1"/>
      <w:numFmt w:val="bullet"/>
      <w:lvlText w:val="o"/>
      <w:lvlJc w:val="left"/>
      <w:pPr>
        <w:ind w:left="5760" w:hanging="360"/>
      </w:pPr>
      <w:rPr>
        <w:rFonts w:ascii="Courier New" w:hAnsi="Courier New" w:cs="Courier New" w:hint="default"/>
      </w:rPr>
    </w:lvl>
    <w:lvl w:ilvl="8" w:tplc="CC9AB6A2" w:tentative="1">
      <w:start w:val="1"/>
      <w:numFmt w:val="bullet"/>
      <w:lvlText w:val=""/>
      <w:lvlJc w:val="left"/>
      <w:pPr>
        <w:ind w:left="6480" w:hanging="360"/>
      </w:pPr>
      <w:rPr>
        <w:rFonts w:ascii="Wingdings" w:hAnsi="Wingdings" w:hint="default"/>
      </w:rPr>
    </w:lvl>
  </w:abstractNum>
  <w:abstractNum w:abstractNumId="19" w15:restartNumberingAfterBreak="0">
    <w:nsid w:val="40153270"/>
    <w:multiLevelType w:val="hybridMultilevel"/>
    <w:tmpl w:val="552CEF42"/>
    <w:lvl w:ilvl="0" w:tplc="D2E8B3C6">
      <w:start w:val="1"/>
      <w:numFmt w:val="bullet"/>
      <w:lvlText w:val=""/>
      <w:lvlJc w:val="left"/>
      <w:pPr>
        <w:ind w:left="720" w:hanging="360"/>
      </w:pPr>
      <w:rPr>
        <w:rFonts w:ascii="Symbol" w:hAnsi="Symbol" w:hint="default"/>
      </w:rPr>
    </w:lvl>
    <w:lvl w:ilvl="1" w:tplc="63C61174" w:tentative="1">
      <w:start w:val="1"/>
      <w:numFmt w:val="bullet"/>
      <w:lvlText w:val="o"/>
      <w:lvlJc w:val="left"/>
      <w:pPr>
        <w:ind w:left="1440" w:hanging="360"/>
      </w:pPr>
      <w:rPr>
        <w:rFonts w:ascii="Courier New" w:hAnsi="Courier New" w:cs="Courier New" w:hint="default"/>
      </w:rPr>
    </w:lvl>
    <w:lvl w:ilvl="2" w:tplc="EA265E78" w:tentative="1">
      <w:start w:val="1"/>
      <w:numFmt w:val="bullet"/>
      <w:lvlText w:val=""/>
      <w:lvlJc w:val="left"/>
      <w:pPr>
        <w:ind w:left="2160" w:hanging="360"/>
      </w:pPr>
      <w:rPr>
        <w:rFonts w:ascii="Wingdings" w:hAnsi="Wingdings" w:hint="default"/>
      </w:rPr>
    </w:lvl>
    <w:lvl w:ilvl="3" w:tplc="758602D0" w:tentative="1">
      <w:start w:val="1"/>
      <w:numFmt w:val="bullet"/>
      <w:lvlText w:val=""/>
      <w:lvlJc w:val="left"/>
      <w:pPr>
        <w:ind w:left="2880" w:hanging="360"/>
      </w:pPr>
      <w:rPr>
        <w:rFonts w:ascii="Symbol" w:hAnsi="Symbol" w:hint="default"/>
      </w:rPr>
    </w:lvl>
    <w:lvl w:ilvl="4" w:tplc="1D908F90" w:tentative="1">
      <w:start w:val="1"/>
      <w:numFmt w:val="bullet"/>
      <w:lvlText w:val="o"/>
      <w:lvlJc w:val="left"/>
      <w:pPr>
        <w:ind w:left="3600" w:hanging="360"/>
      </w:pPr>
      <w:rPr>
        <w:rFonts w:ascii="Courier New" w:hAnsi="Courier New" w:cs="Courier New" w:hint="default"/>
      </w:rPr>
    </w:lvl>
    <w:lvl w:ilvl="5" w:tplc="11425716" w:tentative="1">
      <w:start w:val="1"/>
      <w:numFmt w:val="bullet"/>
      <w:lvlText w:val=""/>
      <w:lvlJc w:val="left"/>
      <w:pPr>
        <w:ind w:left="4320" w:hanging="360"/>
      </w:pPr>
      <w:rPr>
        <w:rFonts w:ascii="Wingdings" w:hAnsi="Wingdings" w:hint="default"/>
      </w:rPr>
    </w:lvl>
    <w:lvl w:ilvl="6" w:tplc="77E4F2AE" w:tentative="1">
      <w:start w:val="1"/>
      <w:numFmt w:val="bullet"/>
      <w:lvlText w:val=""/>
      <w:lvlJc w:val="left"/>
      <w:pPr>
        <w:ind w:left="5040" w:hanging="360"/>
      </w:pPr>
      <w:rPr>
        <w:rFonts w:ascii="Symbol" w:hAnsi="Symbol" w:hint="default"/>
      </w:rPr>
    </w:lvl>
    <w:lvl w:ilvl="7" w:tplc="9E3CCA44" w:tentative="1">
      <w:start w:val="1"/>
      <w:numFmt w:val="bullet"/>
      <w:lvlText w:val="o"/>
      <w:lvlJc w:val="left"/>
      <w:pPr>
        <w:ind w:left="5760" w:hanging="360"/>
      </w:pPr>
      <w:rPr>
        <w:rFonts w:ascii="Courier New" w:hAnsi="Courier New" w:cs="Courier New" w:hint="default"/>
      </w:rPr>
    </w:lvl>
    <w:lvl w:ilvl="8" w:tplc="3FF4E6C4" w:tentative="1">
      <w:start w:val="1"/>
      <w:numFmt w:val="bullet"/>
      <w:lvlText w:val=""/>
      <w:lvlJc w:val="left"/>
      <w:pPr>
        <w:ind w:left="6480" w:hanging="360"/>
      </w:pPr>
      <w:rPr>
        <w:rFonts w:ascii="Wingdings" w:hAnsi="Wingdings" w:hint="default"/>
      </w:rPr>
    </w:lvl>
  </w:abstractNum>
  <w:abstractNum w:abstractNumId="20" w15:restartNumberingAfterBreak="0">
    <w:nsid w:val="481A575E"/>
    <w:multiLevelType w:val="hybridMultilevel"/>
    <w:tmpl w:val="DF5459A8"/>
    <w:lvl w:ilvl="0" w:tplc="A3209268">
      <w:start w:val="1"/>
      <w:numFmt w:val="bullet"/>
      <w:lvlText w:val=""/>
      <w:lvlJc w:val="left"/>
      <w:pPr>
        <w:ind w:left="720" w:hanging="360"/>
      </w:pPr>
      <w:rPr>
        <w:rFonts w:ascii="Symbol" w:hAnsi="Symbol" w:hint="default"/>
      </w:rPr>
    </w:lvl>
    <w:lvl w:ilvl="1" w:tplc="05B2E0CC" w:tentative="1">
      <w:start w:val="1"/>
      <w:numFmt w:val="bullet"/>
      <w:lvlText w:val="o"/>
      <w:lvlJc w:val="left"/>
      <w:pPr>
        <w:ind w:left="1440" w:hanging="360"/>
      </w:pPr>
      <w:rPr>
        <w:rFonts w:ascii="Courier New" w:hAnsi="Courier New" w:cs="Courier New" w:hint="default"/>
      </w:rPr>
    </w:lvl>
    <w:lvl w:ilvl="2" w:tplc="6BFC21A0" w:tentative="1">
      <w:start w:val="1"/>
      <w:numFmt w:val="bullet"/>
      <w:lvlText w:val=""/>
      <w:lvlJc w:val="left"/>
      <w:pPr>
        <w:ind w:left="2160" w:hanging="360"/>
      </w:pPr>
      <w:rPr>
        <w:rFonts w:ascii="Wingdings" w:hAnsi="Wingdings" w:hint="default"/>
      </w:rPr>
    </w:lvl>
    <w:lvl w:ilvl="3" w:tplc="3ACE4FFC" w:tentative="1">
      <w:start w:val="1"/>
      <w:numFmt w:val="bullet"/>
      <w:lvlText w:val=""/>
      <w:lvlJc w:val="left"/>
      <w:pPr>
        <w:ind w:left="2880" w:hanging="360"/>
      </w:pPr>
      <w:rPr>
        <w:rFonts w:ascii="Symbol" w:hAnsi="Symbol" w:hint="default"/>
      </w:rPr>
    </w:lvl>
    <w:lvl w:ilvl="4" w:tplc="0F324EE4" w:tentative="1">
      <w:start w:val="1"/>
      <w:numFmt w:val="bullet"/>
      <w:lvlText w:val="o"/>
      <w:lvlJc w:val="left"/>
      <w:pPr>
        <w:ind w:left="3600" w:hanging="360"/>
      </w:pPr>
      <w:rPr>
        <w:rFonts w:ascii="Courier New" w:hAnsi="Courier New" w:cs="Courier New" w:hint="default"/>
      </w:rPr>
    </w:lvl>
    <w:lvl w:ilvl="5" w:tplc="0E80AC0E" w:tentative="1">
      <w:start w:val="1"/>
      <w:numFmt w:val="bullet"/>
      <w:lvlText w:val=""/>
      <w:lvlJc w:val="left"/>
      <w:pPr>
        <w:ind w:left="4320" w:hanging="360"/>
      </w:pPr>
      <w:rPr>
        <w:rFonts w:ascii="Wingdings" w:hAnsi="Wingdings" w:hint="default"/>
      </w:rPr>
    </w:lvl>
    <w:lvl w:ilvl="6" w:tplc="006A5AFA" w:tentative="1">
      <w:start w:val="1"/>
      <w:numFmt w:val="bullet"/>
      <w:lvlText w:val=""/>
      <w:lvlJc w:val="left"/>
      <w:pPr>
        <w:ind w:left="5040" w:hanging="360"/>
      </w:pPr>
      <w:rPr>
        <w:rFonts w:ascii="Symbol" w:hAnsi="Symbol" w:hint="default"/>
      </w:rPr>
    </w:lvl>
    <w:lvl w:ilvl="7" w:tplc="884089F6" w:tentative="1">
      <w:start w:val="1"/>
      <w:numFmt w:val="bullet"/>
      <w:lvlText w:val="o"/>
      <w:lvlJc w:val="left"/>
      <w:pPr>
        <w:ind w:left="5760" w:hanging="360"/>
      </w:pPr>
      <w:rPr>
        <w:rFonts w:ascii="Courier New" w:hAnsi="Courier New" w:cs="Courier New" w:hint="default"/>
      </w:rPr>
    </w:lvl>
    <w:lvl w:ilvl="8" w:tplc="0874A6EA" w:tentative="1">
      <w:start w:val="1"/>
      <w:numFmt w:val="bullet"/>
      <w:lvlText w:val=""/>
      <w:lvlJc w:val="left"/>
      <w:pPr>
        <w:ind w:left="6480" w:hanging="360"/>
      </w:pPr>
      <w:rPr>
        <w:rFonts w:ascii="Wingdings" w:hAnsi="Wingdings" w:hint="default"/>
      </w:rPr>
    </w:lvl>
  </w:abstractNum>
  <w:abstractNum w:abstractNumId="21" w15:restartNumberingAfterBreak="0">
    <w:nsid w:val="4B467156"/>
    <w:multiLevelType w:val="hybridMultilevel"/>
    <w:tmpl w:val="9E66240A"/>
    <w:lvl w:ilvl="0" w:tplc="510253EA">
      <w:start w:val="1"/>
      <w:numFmt w:val="bullet"/>
      <w:lvlText w:val=""/>
      <w:lvlJc w:val="left"/>
      <w:pPr>
        <w:ind w:left="720" w:hanging="360"/>
      </w:pPr>
      <w:rPr>
        <w:rFonts w:ascii="Symbol" w:hAnsi="Symbol" w:hint="default"/>
      </w:rPr>
    </w:lvl>
    <w:lvl w:ilvl="1" w:tplc="97A4DA92" w:tentative="1">
      <w:start w:val="1"/>
      <w:numFmt w:val="bullet"/>
      <w:lvlText w:val="o"/>
      <w:lvlJc w:val="left"/>
      <w:pPr>
        <w:ind w:left="1440" w:hanging="360"/>
      </w:pPr>
      <w:rPr>
        <w:rFonts w:ascii="Courier New" w:hAnsi="Courier New" w:cs="Courier New" w:hint="default"/>
      </w:rPr>
    </w:lvl>
    <w:lvl w:ilvl="2" w:tplc="B358AB0E" w:tentative="1">
      <w:start w:val="1"/>
      <w:numFmt w:val="bullet"/>
      <w:lvlText w:val=""/>
      <w:lvlJc w:val="left"/>
      <w:pPr>
        <w:ind w:left="2160" w:hanging="360"/>
      </w:pPr>
      <w:rPr>
        <w:rFonts w:ascii="Wingdings" w:hAnsi="Wingdings" w:hint="default"/>
      </w:rPr>
    </w:lvl>
    <w:lvl w:ilvl="3" w:tplc="C7745AC0" w:tentative="1">
      <w:start w:val="1"/>
      <w:numFmt w:val="bullet"/>
      <w:lvlText w:val=""/>
      <w:lvlJc w:val="left"/>
      <w:pPr>
        <w:ind w:left="2880" w:hanging="360"/>
      </w:pPr>
      <w:rPr>
        <w:rFonts w:ascii="Symbol" w:hAnsi="Symbol" w:hint="default"/>
      </w:rPr>
    </w:lvl>
    <w:lvl w:ilvl="4" w:tplc="13A6257E" w:tentative="1">
      <w:start w:val="1"/>
      <w:numFmt w:val="bullet"/>
      <w:lvlText w:val="o"/>
      <w:lvlJc w:val="left"/>
      <w:pPr>
        <w:ind w:left="3600" w:hanging="360"/>
      </w:pPr>
      <w:rPr>
        <w:rFonts w:ascii="Courier New" w:hAnsi="Courier New" w:cs="Courier New" w:hint="default"/>
      </w:rPr>
    </w:lvl>
    <w:lvl w:ilvl="5" w:tplc="A508C536" w:tentative="1">
      <w:start w:val="1"/>
      <w:numFmt w:val="bullet"/>
      <w:lvlText w:val=""/>
      <w:lvlJc w:val="left"/>
      <w:pPr>
        <w:ind w:left="4320" w:hanging="360"/>
      </w:pPr>
      <w:rPr>
        <w:rFonts w:ascii="Wingdings" w:hAnsi="Wingdings" w:hint="default"/>
      </w:rPr>
    </w:lvl>
    <w:lvl w:ilvl="6" w:tplc="1F18295E" w:tentative="1">
      <w:start w:val="1"/>
      <w:numFmt w:val="bullet"/>
      <w:lvlText w:val=""/>
      <w:lvlJc w:val="left"/>
      <w:pPr>
        <w:ind w:left="5040" w:hanging="360"/>
      </w:pPr>
      <w:rPr>
        <w:rFonts w:ascii="Symbol" w:hAnsi="Symbol" w:hint="default"/>
      </w:rPr>
    </w:lvl>
    <w:lvl w:ilvl="7" w:tplc="6B4CD17A" w:tentative="1">
      <w:start w:val="1"/>
      <w:numFmt w:val="bullet"/>
      <w:lvlText w:val="o"/>
      <w:lvlJc w:val="left"/>
      <w:pPr>
        <w:ind w:left="5760" w:hanging="360"/>
      </w:pPr>
      <w:rPr>
        <w:rFonts w:ascii="Courier New" w:hAnsi="Courier New" w:cs="Courier New" w:hint="default"/>
      </w:rPr>
    </w:lvl>
    <w:lvl w:ilvl="8" w:tplc="BF7A64D8" w:tentative="1">
      <w:start w:val="1"/>
      <w:numFmt w:val="bullet"/>
      <w:lvlText w:val=""/>
      <w:lvlJc w:val="left"/>
      <w:pPr>
        <w:ind w:left="6480" w:hanging="360"/>
      </w:pPr>
      <w:rPr>
        <w:rFonts w:ascii="Wingdings" w:hAnsi="Wingdings" w:hint="default"/>
      </w:rPr>
    </w:lvl>
  </w:abstractNum>
  <w:abstractNum w:abstractNumId="22" w15:restartNumberingAfterBreak="0">
    <w:nsid w:val="4DC4166E"/>
    <w:multiLevelType w:val="hybridMultilevel"/>
    <w:tmpl w:val="5194F800"/>
    <w:lvl w:ilvl="0" w:tplc="0908B800">
      <w:start w:val="1"/>
      <w:numFmt w:val="bullet"/>
      <w:lvlText w:val=""/>
      <w:lvlJc w:val="left"/>
      <w:pPr>
        <w:ind w:left="538" w:hanging="360"/>
      </w:pPr>
      <w:rPr>
        <w:rFonts w:ascii="Symbol" w:hAnsi="Symbol" w:hint="default"/>
      </w:rPr>
    </w:lvl>
    <w:lvl w:ilvl="1" w:tplc="8E9C86D4" w:tentative="1">
      <w:start w:val="1"/>
      <w:numFmt w:val="bullet"/>
      <w:lvlText w:val="o"/>
      <w:lvlJc w:val="left"/>
      <w:pPr>
        <w:ind w:left="1258" w:hanging="360"/>
      </w:pPr>
      <w:rPr>
        <w:rFonts w:ascii="Courier New" w:hAnsi="Courier New" w:cs="Courier New" w:hint="default"/>
      </w:rPr>
    </w:lvl>
    <w:lvl w:ilvl="2" w:tplc="0E0075F0" w:tentative="1">
      <w:start w:val="1"/>
      <w:numFmt w:val="bullet"/>
      <w:lvlText w:val=""/>
      <w:lvlJc w:val="left"/>
      <w:pPr>
        <w:ind w:left="1978" w:hanging="360"/>
      </w:pPr>
      <w:rPr>
        <w:rFonts w:ascii="Wingdings" w:hAnsi="Wingdings" w:hint="default"/>
      </w:rPr>
    </w:lvl>
    <w:lvl w:ilvl="3" w:tplc="0FA8E6D2" w:tentative="1">
      <w:start w:val="1"/>
      <w:numFmt w:val="bullet"/>
      <w:lvlText w:val=""/>
      <w:lvlJc w:val="left"/>
      <w:pPr>
        <w:ind w:left="2698" w:hanging="360"/>
      </w:pPr>
      <w:rPr>
        <w:rFonts w:ascii="Symbol" w:hAnsi="Symbol" w:hint="default"/>
      </w:rPr>
    </w:lvl>
    <w:lvl w:ilvl="4" w:tplc="9ECC7506" w:tentative="1">
      <w:start w:val="1"/>
      <w:numFmt w:val="bullet"/>
      <w:lvlText w:val="o"/>
      <w:lvlJc w:val="left"/>
      <w:pPr>
        <w:ind w:left="3418" w:hanging="360"/>
      </w:pPr>
      <w:rPr>
        <w:rFonts w:ascii="Courier New" w:hAnsi="Courier New" w:cs="Courier New" w:hint="default"/>
      </w:rPr>
    </w:lvl>
    <w:lvl w:ilvl="5" w:tplc="FDC61954" w:tentative="1">
      <w:start w:val="1"/>
      <w:numFmt w:val="bullet"/>
      <w:lvlText w:val=""/>
      <w:lvlJc w:val="left"/>
      <w:pPr>
        <w:ind w:left="4138" w:hanging="360"/>
      </w:pPr>
      <w:rPr>
        <w:rFonts w:ascii="Wingdings" w:hAnsi="Wingdings" w:hint="default"/>
      </w:rPr>
    </w:lvl>
    <w:lvl w:ilvl="6" w:tplc="17F67F00" w:tentative="1">
      <w:start w:val="1"/>
      <w:numFmt w:val="bullet"/>
      <w:lvlText w:val=""/>
      <w:lvlJc w:val="left"/>
      <w:pPr>
        <w:ind w:left="4858" w:hanging="360"/>
      </w:pPr>
      <w:rPr>
        <w:rFonts w:ascii="Symbol" w:hAnsi="Symbol" w:hint="default"/>
      </w:rPr>
    </w:lvl>
    <w:lvl w:ilvl="7" w:tplc="C9AC87CA" w:tentative="1">
      <w:start w:val="1"/>
      <w:numFmt w:val="bullet"/>
      <w:lvlText w:val="o"/>
      <w:lvlJc w:val="left"/>
      <w:pPr>
        <w:ind w:left="5578" w:hanging="360"/>
      </w:pPr>
      <w:rPr>
        <w:rFonts w:ascii="Courier New" w:hAnsi="Courier New" w:cs="Courier New" w:hint="default"/>
      </w:rPr>
    </w:lvl>
    <w:lvl w:ilvl="8" w:tplc="BE484652" w:tentative="1">
      <w:start w:val="1"/>
      <w:numFmt w:val="bullet"/>
      <w:lvlText w:val=""/>
      <w:lvlJc w:val="left"/>
      <w:pPr>
        <w:ind w:left="6298" w:hanging="360"/>
      </w:pPr>
      <w:rPr>
        <w:rFonts w:ascii="Wingdings" w:hAnsi="Wingdings" w:hint="default"/>
      </w:rPr>
    </w:lvl>
  </w:abstractNum>
  <w:abstractNum w:abstractNumId="23" w15:restartNumberingAfterBreak="0">
    <w:nsid w:val="513E7FB7"/>
    <w:multiLevelType w:val="hybridMultilevel"/>
    <w:tmpl w:val="CD6092D0"/>
    <w:lvl w:ilvl="0" w:tplc="05340068">
      <w:start w:val="1"/>
      <w:numFmt w:val="bullet"/>
      <w:lvlText w:val=""/>
      <w:lvlJc w:val="left"/>
      <w:pPr>
        <w:ind w:left="720" w:hanging="360"/>
      </w:pPr>
      <w:rPr>
        <w:rFonts w:ascii="Symbol" w:hAnsi="Symbol" w:hint="default"/>
      </w:rPr>
    </w:lvl>
    <w:lvl w:ilvl="1" w:tplc="0666F2D4" w:tentative="1">
      <w:start w:val="1"/>
      <w:numFmt w:val="bullet"/>
      <w:lvlText w:val="o"/>
      <w:lvlJc w:val="left"/>
      <w:pPr>
        <w:ind w:left="1440" w:hanging="360"/>
      </w:pPr>
      <w:rPr>
        <w:rFonts w:ascii="Courier New" w:hAnsi="Courier New" w:cs="Courier New" w:hint="default"/>
      </w:rPr>
    </w:lvl>
    <w:lvl w:ilvl="2" w:tplc="6F9E81E0" w:tentative="1">
      <w:start w:val="1"/>
      <w:numFmt w:val="bullet"/>
      <w:lvlText w:val=""/>
      <w:lvlJc w:val="left"/>
      <w:pPr>
        <w:ind w:left="2160" w:hanging="360"/>
      </w:pPr>
      <w:rPr>
        <w:rFonts w:ascii="Wingdings" w:hAnsi="Wingdings" w:hint="default"/>
      </w:rPr>
    </w:lvl>
    <w:lvl w:ilvl="3" w:tplc="010EB5F6" w:tentative="1">
      <w:start w:val="1"/>
      <w:numFmt w:val="bullet"/>
      <w:lvlText w:val=""/>
      <w:lvlJc w:val="left"/>
      <w:pPr>
        <w:ind w:left="2880" w:hanging="360"/>
      </w:pPr>
      <w:rPr>
        <w:rFonts w:ascii="Symbol" w:hAnsi="Symbol" w:hint="default"/>
      </w:rPr>
    </w:lvl>
    <w:lvl w:ilvl="4" w:tplc="1F264E68" w:tentative="1">
      <w:start w:val="1"/>
      <w:numFmt w:val="bullet"/>
      <w:lvlText w:val="o"/>
      <w:lvlJc w:val="left"/>
      <w:pPr>
        <w:ind w:left="3600" w:hanging="360"/>
      </w:pPr>
      <w:rPr>
        <w:rFonts w:ascii="Courier New" w:hAnsi="Courier New" w:cs="Courier New" w:hint="default"/>
      </w:rPr>
    </w:lvl>
    <w:lvl w:ilvl="5" w:tplc="44024DA6" w:tentative="1">
      <w:start w:val="1"/>
      <w:numFmt w:val="bullet"/>
      <w:lvlText w:val=""/>
      <w:lvlJc w:val="left"/>
      <w:pPr>
        <w:ind w:left="4320" w:hanging="360"/>
      </w:pPr>
      <w:rPr>
        <w:rFonts w:ascii="Wingdings" w:hAnsi="Wingdings" w:hint="default"/>
      </w:rPr>
    </w:lvl>
    <w:lvl w:ilvl="6" w:tplc="32147856" w:tentative="1">
      <w:start w:val="1"/>
      <w:numFmt w:val="bullet"/>
      <w:lvlText w:val=""/>
      <w:lvlJc w:val="left"/>
      <w:pPr>
        <w:ind w:left="5040" w:hanging="360"/>
      </w:pPr>
      <w:rPr>
        <w:rFonts w:ascii="Symbol" w:hAnsi="Symbol" w:hint="default"/>
      </w:rPr>
    </w:lvl>
    <w:lvl w:ilvl="7" w:tplc="17AC9D00" w:tentative="1">
      <w:start w:val="1"/>
      <w:numFmt w:val="bullet"/>
      <w:lvlText w:val="o"/>
      <w:lvlJc w:val="left"/>
      <w:pPr>
        <w:ind w:left="5760" w:hanging="360"/>
      </w:pPr>
      <w:rPr>
        <w:rFonts w:ascii="Courier New" w:hAnsi="Courier New" w:cs="Courier New" w:hint="default"/>
      </w:rPr>
    </w:lvl>
    <w:lvl w:ilvl="8" w:tplc="891A354C" w:tentative="1">
      <w:start w:val="1"/>
      <w:numFmt w:val="bullet"/>
      <w:lvlText w:val=""/>
      <w:lvlJc w:val="left"/>
      <w:pPr>
        <w:ind w:left="6480" w:hanging="360"/>
      </w:pPr>
      <w:rPr>
        <w:rFonts w:ascii="Wingdings" w:hAnsi="Wingdings" w:hint="default"/>
      </w:rPr>
    </w:lvl>
  </w:abstractNum>
  <w:abstractNum w:abstractNumId="24" w15:restartNumberingAfterBreak="0">
    <w:nsid w:val="5489421B"/>
    <w:multiLevelType w:val="hybridMultilevel"/>
    <w:tmpl w:val="AE184F6E"/>
    <w:lvl w:ilvl="0" w:tplc="B82042DA">
      <w:start w:val="1"/>
      <w:numFmt w:val="bullet"/>
      <w:lvlText w:val=""/>
      <w:lvlJc w:val="left"/>
      <w:pPr>
        <w:ind w:left="720" w:hanging="360"/>
      </w:pPr>
      <w:rPr>
        <w:rFonts w:ascii="Symbol" w:hAnsi="Symbol" w:hint="default"/>
      </w:rPr>
    </w:lvl>
    <w:lvl w:ilvl="1" w:tplc="2D56A428" w:tentative="1">
      <w:start w:val="1"/>
      <w:numFmt w:val="bullet"/>
      <w:lvlText w:val="o"/>
      <w:lvlJc w:val="left"/>
      <w:pPr>
        <w:ind w:left="1440" w:hanging="360"/>
      </w:pPr>
      <w:rPr>
        <w:rFonts w:ascii="Courier New" w:hAnsi="Courier New" w:cs="Courier New" w:hint="default"/>
      </w:rPr>
    </w:lvl>
    <w:lvl w:ilvl="2" w:tplc="07303664" w:tentative="1">
      <w:start w:val="1"/>
      <w:numFmt w:val="bullet"/>
      <w:lvlText w:val=""/>
      <w:lvlJc w:val="left"/>
      <w:pPr>
        <w:ind w:left="2160" w:hanging="360"/>
      </w:pPr>
      <w:rPr>
        <w:rFonts w:ascii="Wingdings" w:hAnsi="Wingdings" w:hint="default"/>
      </w:rPr>
    </w:lvl>
    <w:lvl w:ilvl="3" w:tplc="0D303B86" w:tentative="1">
      <w:start w:val="1"/>
      <w:numFmt w:val="bullet"/>
      <w:lvlText w:val=""/>
      <w:lvlJc w:val="left"/>
      <w:pPr>
        <w:ind w:left="2880" w:hanging="360"/>
      </w:pPr>
      <w:rPr>
        <w:rFonts w:ascii="Symbol" w:hAnsi="Symbol" w:hint="default"/>
      </w:rPr>
    </w:lvl>
    <w:lvl w:ilvl="4" w:tplc="DB8C2AA0" w:tentative="1">
      <w:start w:val="1"/>
      <w:numFmt w:val="bullet"/>
      <w:lvlText w:val="o"/>
      <w:lvlJc w:val="left"/>
      <w:pPr>
        <w:ind w:left="3600" w:hanging="360"/>
      </w:pPr>
      <w:rPr>
        <w:rFonts w:ascii="Courier New" w:hAnsi="Courier New" w:cs="Courier New" w:hint="default"/>
      </w:rPr>
    </w:lvl>
    <w:lvl w:ilvl="5" w:tplc="A8D0C93C" w:tentative="1">
      <w:start w:val="1"/>
      <w:numFmt w:val="bullet"/>
      <w:lvlText w:val=""/>
      <w:lvlJc w:val="left"/>
      <w:pPr>
        <w:ind w:left="4320" w:hanging="360"/>
      </w:pPr>
      <w:rPr>
        <w:rFonts w:ascii="Wingdings" w:hAnsi="Wingdings" w:hint="default"/>
      </w:rPr>
    </w:lvl>
    <w:lvl w:ilvl="6" w:tplc="8086F31E" w:tentative="1">
      <w:start w:val="1"/>
      <w:numFmt w:val="bullet"/>
      <w:lvlText w:val=""/>
      <w:lvlJc w:val="left"/>
      <w:pPr>
        <w:ind w:left="5040" w:hanging="360"/>
      </w:pPr>
      <w:rPr>
        <w:rFonts w:ascii="Symbol" w:hAnsi="Symbol" w:hint="default"/>
      </w:rPr>
    </w:lvl>
    <w:lvl w:ilvl="7" w:tplc="7166DB66" w:tentative="1">
      <w:start w:val="1"/>
      <w:numFmt w:val="bullet"/>
      <w:lvlText w:val="o"/>
      <w:lvlJc w:val="left"/>
      <w:pPr>
        <w:ind w:left="5760" w:hanging="360"/>
      </w:pPr>
      <w:rPr>
        <w:rFonts w:ascii="Courier New" w:hAnsi="Courier New" w:cs="Courier New" w:hint="default"/>
      </w:rPr>
    </w:lvl>
    <w:lvl w:ilvl="8" w:tplc="9828A53E" w:tentative="1">
      <w:start w:val="1"/>
      <w:numFmt w:val="bullet"/>
      <w:lvlText w:val=""/>
      <w:lvlJc w:val="left"/>
      <w:pPr>
        <w:ind w:left="6480" w:hanging="360"/>
      </w:pPr>
      <w:rPr>
        <w:rFonts w:ascii="Wingdings" w:hAnsi="Wingdings" w:hint="default"/>
      </w:rPr>
    </w:lvl>
  </w:abstractNum>
  <w:abstractNum w:abstractNumId="25" w15:restartNumberingAfterBreak="0">
    <w:nsid w:val="55335CF9"/>
    <w:multiLevelType w:val="hybridMultilevel"/>
    <w:tmpl w:val="2D2A29E0"/>
    <w:lvl w:ilvl="0" w:tplc="B0368774">
      <w:start w:val="1"/>
      <w:numFmt w:val="bullet"/>
      <w:lvlText w:val=""/>
      <w:lvlJc w:val="left"/>
      <w:pPr>
        <w:ind w:left="720" w:hanging="360"/>
      </w:pPr>
      <w:rPr>
        <w:rFonts w:ascii="Symbol" w:hAnsi="Symbol" w:hint="default"/>
      </w:rPr>
    </w:lvl>
    <w:lvl w:ilvl="1" w:tplc="135CF1CA" w:tentative="1">
      <w:start w:val="1"/>
      <w:numFmt w:val="bullet"/>
      <w:lvlText w:val="o"/>
      <w:lvlJc w:val="left"/>
      <w:pPr>
        <w:ind w:left="1440" w:hanging="360"/>
      </w:pPr>
      <w:rPr>
        <w:rFonts w:ascii="Courier New" w:hAnsi="Courier New" w:cs="Courier New" w:hint="default"/>
      </w:rPr>
    </w:lvl>
    <w:lvl w:ilvl="2" w:tplc="6680DB22" w:tentative="1">
      <w:start w:val="1"/>
      <w:numFmt w:val="bullet"/>
      <w:lvlText w:val=""/>
      <w:lvlJc w:val="left"/>
      <w:pPr>
        <w:ind w:left="2160" w:hanging="360"/>
      </w:pPr>
      <w:rPr>
        <w:rFonts w:ascii="Wingdings" w:hAnsi="Wingdings" w:hint="default"/>
      </w:rPr>
    </w:lvl>
    <w:lvl w:ilvl="3" w:tplc="2AD6B466" w:tentative="1">
      <w:start w:val="1"/>
      <w:numFmt w:val="bullet"/>
      <w:lvlText w:val=""/>
      <w:lvlJc w:val="left"/>
      <w:pPr>
        <w:ind w:left="2880" w:hanging="360"/>
      </w:pPr>
      <w:rPr>
        <w:rFonts w:ascii="Symbol" w:hAnsi="Symbol" w:hint="default"/>
      </w:rPr>
    </w:lvl>
    <w:lvl w:ilvl="4" w:tplc="2056F21C" w:tentative="1">
      <w:start w:val="1"/>
      <w:numFmt w:val="bullet"/>
      <w:lvlText w:val="o"/>
      <w:lvlJc w:val="left"/>
      <w:pPr>
        <w:ind w:left="3600" w:hanging="360"/>
      </w:pPr>
      <w:rPr>
        <w:rFonts w:ascii="Courier New" w:hAnsi="Courier New" w:cs="Courier New" w:hint="default"/>
      </w:rPr>
    </w:lvl>
    <w:lvl w:ilvl="5" w:tplc="D408D57A" w:tentative="1">
      <w:start w:val="1"/>
      <w:numFmt w:val="bullet"/>
      <w:lvlText w:val=""/>
      <w:lvlJc w:val="left"/>
      <w:pPr>
        <w:ind w:left="4320" w:hanging="360"/>
      </w:pPr>
      <w:rPr>
        <w:rFonts w:ascii="Wingdings" w:hAnsi="Wingdings" w:hint="default"/>
      </w:rPr>
    </w:lvl>
    <w:lvl w:ilvl="6" w:tplc="58C0108E" w:tentative="1">
      <w:start w:val="1"/>
      <w:numFmt w:val="bullet"/>
      <w:lvlText w:val=""/>
      <w:lvlJc w:val="left"/>
      <w:pPr>
        <w:ind w:left="5040" w:hanging="360"/>
      </w:pPr>
      <w:rPr>
        <w:rFonts w:ascii="Symbol" w:hAnsi="Symbol" w:hint="default"/>
      </w:rPr>
    </w:lvl>
    <w:lvl w:ilvl="7" w:tplc="6B367122" w:tentative="1">
      <w:start w:val="1"/>
      <w:numFmt w:val="bullet"/>
      <w:lvlText w:val="o"/>
      <w:lvlJc w:val="left"/>
      <w:pPr>
        <w:ind w:left="5760" w:hanging="360"/>
      </w:pPr>
      <w:rPr>
        <w:rFonts w:ascii="Courier New" w:hAnsi="Courier New" w:cs="Courier New" w:hint="default"/>
      </w:rPr>
    </w:lvl>
    <w:lvl w:ilvl="8" w:tplc="C7CEDD50" w:tentative="1">
      <w:start w:val="1"/>
      <w:numFmt w:val="bullet"/>
      <w:lvlText w:val=""/>
      <w:lvlJc w:val="left"/>
      <w:pPr>
        <w:ind w:left="6480" w:hanging="360"/>
      </w:pPr>
      <w:rPr>
        <w:rFonts w:ascii="Wingdings" w:hAnsi="Wingdings" w:hint="default"/>
      </w:rPr>
    </w:lvl>
  </w:abstractNum>
  <w:abstractNum w:abstractNumId="26" w15:restartNumberingAfterBreak="0">
    <w:nsid w:val="588E1022"/>
    <w:multiLevelType w:val="hybridMultilevel"/>
    <w:tmpl w:val="2244D326"/>
    <w:lvl w:ilvl="0" w:tplc="4CA6F8AE">
      <w:start w:val="1"/>
      <w:numFmt w:val="bullet"/>
      <w:lvlText w:val=""/>
      <w:lvlJc w:val="left"/>
      <w:pPr>
        <w:ind w:left="720" w:hanging="360"/>
      </w:pPr>
      <w:rPr>
        <w:rFonts w:ascii="Symbol" w:hAnsi="Symbol" w:hint="default"/>
      </w:rPr>
    </w:lvl>
    <w:lvl w:ilvl="1" w:tplc="E82A594E" w:tentative="1">
      <w:start w:val="1"/>
      <w:numFmt w:val="bullet"/>
      <w:lvlText w:val="o"/>
      <w:lvlJc w:val="left"/>
      <w:pPr>
        <w:ind w:left="1440" w:hanging="360"/>
      </w:pPr>
      <w:rPr>
        <w:rFonts w:ascii="Courier New" w:hAnsi="Courier New" w:cs="Courier New" w:hint="default"/>
      </w:rPr>
    </w:lvl>
    <w:lvl w:ilvl="2" w:tplc="72A825E8" w:tentative="1">
      <w:start w:val="1"/>
      <w:numFmt w:val="bullet"/>
      <w:lvlText w:val=""/>
      <w:lvlJc w:val="left"/>
      <w:pPr>
        <w:ind w:left="2160" w:hanging="360"/>
      </w:pPr>
      <w:rPr>
        <w:rFonts w:ascii="Wingdings" w:hAnsi="Wingdings" w:hint="default"/>
      </w:rPr>
    </w:lvl>
    <w:lvl w:ilvl="3" w:tplc="BA76FB3A" w:tentative="1">
      <w:start w:val="1"/>
      <w:numFmt w:val="bullet"/>
      <w:lvlText w:val=""/>
      <w:lvlJc w:val="left"/>
      <w:pPr>
        <w:ind w:left="2880" w:hanging="360"/>
      </w:pPr>
      <w:rPr>
        <w:rFonts w:ascii="Symbol" w:hAnsi="Symbol" w:hint="default"/>
      </w:rPr>
    </w:lvl>
    <w:lvl w:ilvl="4" w:tplc="91EA2090" w:tentative="1">
      <w:start w:val="1"/>
      <w:numFmt w:val="bullet"/>
      <w:lvlText w:val="o"/>
      <w:lvlJc w:val="left"/>
      <w:pPr>
        <w:ind w:left="3600" w:hanging="360"/>
      </w:pPr>
      <w:rPr>
        <w:rFonts w:ascii="Courier New" w:hAnsi="Courier New" w:cs="Courier New" w:hint="default"/>
      </w:rPr>
    </w:lvl>
    <w:lvl w:ilvl="5" w:tplc="A992CB0E" w:tentative="1">
      <w:start w:val="1"/>
      <w:numFmt w:val="bullet"/>
      <w:lvlText w:val=""/>
      <w:lvlJc w:val="left"/>
      <w:pPr>
        <w:ind w:left="4320" w:hanging="360"/>
      </w:pPr>
      <w:rPr>
        <w:rFonts w:ascii="Wingdings" w:hAnsi="Wingdings" w:hint="default"/>
      </w:rPr>
    </w:lvl>
    <w:lvl w:ilvl="6" w:tplc="6F58EAD2" w:tentative="1">
      <w:start w:val="1"/>
      <w:numFmt w:val="bullet"/>
      <w:lvlText w:val=""/>
      <w:lvlJc w:val="left"/>
      <w:pPr>
        <w:ind w:left="5040" w:hanging="360"/>
      </w:pPr>
      <w:rPr>
        <w:rFonts w:ascii="Symbol" w:hAnsi="Symbol" w:hint="default"/>
      </w:rPr>
    </w:lvl>
    <w:lvl w:ilvl="7" w:tplc="07EA0C16" w:tentative="1">
      <w:start w:val="1"/>
      <w:numFmt w:val="bullet"/>
      <w:lvlText w:val="o"/>
      <w:lvlJc w:val="left"/>
      <w:pPr>
        <w:ind w:left="5760" w:hanging="360"/>
      </w:pPr>
      <w:rPr>
        <w:rFonts w:ascii="Courier New" w:hAnsi="Courier New" w:cs="Courier New" w:hint="default"/>
      </w:rPr>
    </w:lvl>
    <w:lvl w:ilvl="8" w:tplc="1FECFEC8" w:tentative="1">
      <w:start w:val="1"/>
      <w:numFmt w:val="bullet"/>
      <w:lvlText w:val=""/>
      <w:lvlJc w:val="left"/>
      <w:pPr>
        <w:ind w:left="6480" w:hanging="360"/>
      </w:pPr>
      <w:rPr>
        <w:rFonts w:ascii="Wingdings" w:hAnsi="Wingdings" w:hint="default"/>
      </w:rPr>
    </w:lvl>
  </w:abstractNum>
  <w:abstractNum w:abstractNumId="27" w15:restartNumberingAfterBreak="0">
    <w:nsid w:val="5C822C8B"/>
    <w:multiLevelType w:val="hybridMultilevel"/>
    <w:tmpl w:val="17E62FD6"/>
    <w:lvl w:ilvl="0" w:tplc="72EE6DFC">
      <w:start w:val="1"/>
      <w:numFmt w:val="bullet"/>
      <w:lvlText w:val=""/>
      <w:lvlJc w:val="left"/>
      <w:pPr>
        <w:ind w:left="720" w:hanging="360"/>
      </w:pPr>
      <w:rPr>
        <w:rFonts w:ascii="Symbol" w:hAnsi="Symbol" w:hint="default"/>
      </w:rPr>
    </w:lvl>
    <w:lvl w:ilvl="1" w:tplc="C944EFDA" w:tentative="1">
      <w:start w:val="1"/>
      <w:numFmt w:val="bullet"/>
      <w:lvlText w:val="o"/>
      <w:lvlJc w:val="left"/>
      <w:pPr>
        <w:ind w:left="1440" w:hanging="360"/>
      </w:pPr>
      <w:rPr>
        <w:rFonts w:ascii="Courier New" w:hAnsi="Courier New" w:cs="Courier New" w:hint="default"/>
      </w:rPr>
    </w:lvl>
    <w:lvl w:ilvl="2" w:tplc="4100F3B0" w:tentative="1">
      <w:start w:val="1"/>
      <w:numFmt w:val="bullet"/>
      <w:lvlText w:val=""/>
      <w:lvlJc w:val="left"/>
      <w:pPr>
        <w:ind w:left="2160" w:hanging="360"/>
      </w:pPr>
      <w:rPr>
        <w:rFonts w:ascii="Wingdings" w:hAnsi="Wingdings" w:hint="default"/>
      </w:rPr>
    </w:lvl>
    <w:lvl w:ilvl="3" w:tplc="2FD217A2" w:tentative="1">
      <w:start w:val="1"/>
      <w:numFmt w:val="bullet"/>
      <w:lvlText w:val=""/>
      <w:lvlJc w:val="left"/>
      <w:pPr>
        <w:ind w:left="2880" w:hanging="360"/>
      </w:pPr>
      <w:rPr>
        <w:rFonts w:ascii="Symbol" w:hAnsi="Symbol" w:hint="default"/>
      </w:rPr>
    </w:lvl>
    <w:lvl w:ilvl="4" w:tplc="E39C6142" w:tentative="1">
      <w:start w:val="1"/>
      <w:numFmt w:val="bullet"/>
      <w:lvlText w:val="o"/>
      <w:lvlJc w:val="left"/>
      <w:pPr>
        <w:ind w:left="3600" w:hanging="360"/>
      </w:pPr>
      <w:rPr>
        <w:rFonts w:ascii="Courier New" w:hAnsi="Courier New" w:cs="Courier New" w:hint="default"/>
      </w:rPr>
    </w:lvl>
    <w:lvl w:ilvl="5" w:tplc="B13268D2" w:tentative="1">
      <w:start w:val="1"/>
      <w:numFmt w:val="bullet"/>
      <w:lvlText w:val=""/>
      <w:lvlJc w:val="left"/>
      <w:pPr>
        <w:ind w:left="4320" w:hanging="360"/>
      </w:pPr>
      <w:rPr>
        <w:rFonts w:ascii="Wingdings" w:hAnsi="Wingdings" w:hint="default"/>
      </w:rPr>
    </w:lvl>
    <w:lvl w:ilvl="6" w:tplc="D0B429FE" w:tentative="1">
      <w:start w:val="1"/>
      <w:numFmt w:val="bullet"/>
      <w:lvlText w:val=""/>
      <w:lvlJc w:val="left"/>
      <w:pPr>
        <w:ind w:left="5040" w:hanging="360"/>
      </w:pPr>
      <w:rPr>
        <w:rFonts w:ascii="Symbol" w:hAnsi="Symbol" w:hint="default"/>
      </w:rPr>
    </w:lvl>
    <w:lvl w:ilvl="7" w:tplc="61EE7CE0" w:tentative="1">
      <w:start w:val="1"/>
      <w:numFmt w:val="bullet"/>
      <w:lvlText w:val="o"/>
      <w:lvlJc w:val="left"/>
      <w:pPr>
        <w:ind w:left="5760" w:hanging="360"/>
      </w:pPr>
      <w:rPr>
        <w:rFonts w:ascii="Courier New" w:hAnsi="Courier New" w:cs="Courier New" w:hint="default"/>
      </w:rPr>
    </w:lvl>
    <w:lvl w:ilvl="8" w:tplc="0100D212" w:tentative="1">
      <w:start w:val="1"/>
      <w:numFmt w:val="bullet"/>
      <w:lvlText w:val=""/>
      <w:lvlJc w:val="left"/>
      <w:pPr>
        <w:ind w:left="6480" w:hanging="360"/>
      </w:pPr>
      <w:rPr>
        <w:rFonts w:ascii="Wingdings" w:hAnsi="Wingdings" w:hint="default"/>
      </w:rPr>
    </w:lvl>
  </w:abstractNum>
  <w:abstractNum w:abstractNumId="28" w15:restartNumberingAfterBreak="0">
    <w:nsid w:val="5EC16D2E"/>
    <w:multiLevelType w:val="hybridMultilevel"/>
    <w:tmpl w:val="82EAA9D8"/>
    <w:lvl w:ilvl="0" w:tplc="32E283E8">
      <w:start w:val="1"/>
      <w:numFmt w:val="decimal"/>
      <w:lvlText w:val="%1)"/>
      <w:lvlJc w:val="left"/>
      <w:pPr>
        <w:ind w:left="720" w:hanging="360"/>
      </w:pPr>
      <w:rPr>
        <w:rFonts w:hint="default"/>
      </w:rPr>
    </w:lvl>
    <w:lvl w:ilvl="1" w:tplc="C192B672" w:tentative="1">
      <w:start w:val="1"/>
      <w:numFmt w:val="lowerLetter"/>
      <w:lvlText w:val="%2."/>
      <w:lvlJc w:val="left"/>
      <w:pPr>
        <w:ind w:left="1440" w:hanging="360"/>
      </w:pPr>
    </w:lvl>
    <w:lvl w:ilvl="2" w:tplc="AC0E3D80" w:tentative="1">
      <w:start w:val="1"/>
      <w:numFmt w:val="lowerRoman"/>
      <w:lvlText w:val="%3."/>
      <w:lvlJc w:val="right"/>
      <w:pPr>
        <w:ind w:left="2160" w:hanging="180"/>
      </w:pPr>
    </w:lvl>
    <w:lvl w:ilvl="3" w:tplc="BCB85182" w:tentative="1">
      <w:start w:val="1"/>
      <w:numFmt w:val="decimal"/>
      <w:lvlText w:val="%4."/>
      <w:lvlJc w:val="left"/>
      <w:pPr>
        <w:ind w:left="2880" w:hanging="360"/>
      </w:pPr>
    </w:lvl>
    <w:lvl w:ilvl="4" w:tplc="3CD64E36" w:tentative="1">
      <w:start w:val="1"/>
      <w:numFmt w:val="lowerLetter"/>
      <w:lvlText w:val="%5."/>
      <w:lvlJc w:val="left"/>
      <w:pPr>
        <w:ind w:left="3600" w:hanging="360"/>
      </w:pPr>
    </w:lvl>
    <w:lvl w:ilvl="5" w:tplc="D696BFB8" w:tentative="1">
      <w:start w:val="1"/>
      <w:numFmt w:val="lowerRoman"/>
      <w:lvlText w:val="%6."/>
      <w:lvlJc w:val="right"/>
      <w:pPr>
        <w:ind w:left="4320" w:hanging="180"/>
      </w:pPr>
    </w:lvl>
    <w:lvl w:ilvl="6" w:tplc="7564D7E8" w:tentative="1">
      <w:start w:val="1"/>
      <w:numFmt w:val="decimal"/>
      <w:lvlText w:val="%7."/>
      <w:lvlJc w:val="left"/>
      <w:pPr>
        <w:ind w:left="5040" w:hanging="360"/>
      </w:pPr>
    </w:lvl>
    <w:lvl w:ilvl="7" w:tplc="856859EC" w:tentative="1">
      <w:start w:val="1"/>
      <w:numFmt w:val="lowerLetter"/>
      <w:lvlText w:val="%8."/>
      <w:lvlJc w:val="left"/>
      <w:pPr>
        <w:ind w:left="5760" w:hanging="360"/>
      </w:pPr>
    </w:lvl>
    <w:lvl w:ilvl="8" w:tplc="1E04C60E" w:tentative="1">
      <w:start w:val="1"/>
      <w:numFmt w:val="lowerRoman"/>
      <w:lvlText w:val="%9."/>
      <w:lvlJc w:val="right"/>
      <w:pPr>
        <w:ind w:left="6480" w:hanging="180"/>
      </w:pPr>
    </w:lvl>
  </w:abstractNum>
  <w:abstractNum w:abstractNumId="29" w15:restartNumberingAfterBreak="0">
    <w:nsid w:val="5FA7619F"/>
    <w:multiLevelType w:val="hybridMultilevel"/>
    <w:tmpl w:val="D42C5D8E"/>
    <w:lvl w:ilvl="0" w:tplc="7D56B094">
      <w:start w:val="1"/>
      <w:numFmt w:val="bullet"/>
      <w:lvlText w:val=""/>
      <w:lvlJc w:val="left"/>
      <w:pPr>
        <w:ind w:left="720" w:hanging="360"/>
      </w:pPr>
      <w:rPr>
        <w:rFonts w:ascii="Symbol" w:hAnsi="Symbol" w:hint="default"/>
      </w:rPr>
    </w:lvl>
    <w:lvl w:ilvl="1" w:tplc="C25827FA" w:tentative="1">
      <w:start w:val="1"/>
      <w:numFmt w:val="bullet"/>
      <w:lvlText w:val="o"/>
      <w:lvlJc w:val="left"/>
      <w:pPr>
        <w:ind w:left="1440" w:hanging="360"/>
      </w:pPr>
      <w:rPr>
        <w:rFonts w:ascii="Courier New" w:hAnsi="Courier New" w:cs="Courier New" w:hint="default"/>
      </w:rPr>
    </w:lvl>
    <w:lvl w:ilvl="2" w:tplc="03B0D890" w:tentative="1">
      <w:start w:val="1"/>
      <w:numFmt w:val="bullet"/>
      <w:lvlText w:val=""/>
      <w:lvlJc w:val="left"/>
      <w:pPr>
        <w:ind w:left="2160" w:hanging="360"/>
      </w:pPr>
      <w:rPr>
        <w:rFonts w:ascii="Wingdings" w:hAnsi="Wingdings" w:hint="default"/>
      </w:rPr>
    </w:lvl>
    <w:lvl w:ilvl="3" w:tplc="A100E9F6" w:tentative="1">
      <w:start w:val="1"/>
      <w:numFmt w:val="bullet"/>
      <w:lvlText w:val=""/>
      <w:lvlJc w:val="left"/>
      <w:pPr>
        <w:ind w:left="2880" w:hanging="360"/>
      </w:pPr>
      <w:rPr>
        <w:rFonts w:ascii="Symbol" w:hAnsi="Symbol" w:hint="default"/>
      </w:rPr>
    </w:lvl>
    <w:lvl w:ilvl="4" w:tplc="15F49386" w:tentative="1">
      <w:start w:val="1"/>
      <w:numFmt w:val="bullet"/>
      <w:lvlText w:val="o"/>
      <w:lvlJc w:val="left"/>
      <w:pPr>
        <w:ind w:left="3600" w:hanging="360"/>
      </w:pPr>
      <w:rPr>
        <w:rFonts w:ascii="Courier New" w:hAnsi="Courier New" w:cs="Courier New" w:hint="default"/>
      </w:rPr>
    </w:lvl>
    <w:lvl w:ilvl="5" w:tplc="FDFEC2B6" w:tentative="1">
      <w:start w:val="1"/>
      <w:numFmt w:val="bullet"/>
      <w:lvlText w:val=""/>
      <w:lvlJc w:val="left"/>
      <w:pPr>
        <w:ind w:left="4320" w:hanging="360"/>
      </w:pPr>
      <w:rPr>
        <w:rFonts w:ascii="Wingdings" w:hAnsi="Wingdings" w:hint="default"/>
      </w:rPr>
    </w:lvl>
    <w:lvl w:ilvl="6" w:tplc="5CF2333C" w:tentative="1">
      <w:start w:val="1"/>
      <w:numFmt w:val="bullet"/>
      <w:lvlText w:val=""/>
      <w:lvlJc w:val="left"/>
      <w:pPr>
        <w:ind w:left="5040" w:hanging="360"/>
      </w:pPr>
      <w:rPr>
        <w:rFonts w:ascii="Symbol" w:hAnsi="Symbol" w:hint="default"/>
      </w:rPr>
    </w:lvl>
    <w:lvl w:ilvl="7" w:tplc="E2463632" w:tentative="1">
      <w:start w:val="1"/>
      <w:numFmt w:val="bullet"/>
      <w:lvlText w:val="o"/>
      <w:lvlJc w:val="left"/>
      <w:pPr>
        <w:ind w:left="5760" w:hanging="360"/>
      </w:pPr>
      <w:rPr>
        <w:rFonts w:ascii="Courier New" w:hAnsi="Courier New" w:cs="Courier New" w:hint="default"/>
      </w:rPr>
    </w:lvl>
    <w:lvl w:ilvl="8" w:tplc="8B2EFD72" w:tentative="1">
      <w:start w:val="1"/>
      <w:numFmt w:val="bullet"/>
      <w:lvlText w:val=""/>
      <w:lvlJc w:val="left"/>
      <w:pPr>
        <w:ind w:left="6480" w:hanging="360"/>
      </w:pPr>
      <w:rPr>
        <w:rFonts w:ascii="Wingdings" w:hAnsi="Wingdings" w:hint="default"/>
      </w:rPr>
    </w:lvl>
  </w:abstractNum>
  <w:abstractNum w:abstractNumId="30" w15:restartNumberingAfterBreak="0">
    <w:nsid w:val="60F0345C"/>
    <w:multiLevelType w:val="hybridMultilevel"/>
    <w:tmpl w:val="CA3051E4"/>
    <w:lvl w:ilvl="0" w:tplc="F296F094">
      <w:start w:val="1"/>
      <w:numFmt w:val="bullet"/>
      <w:lvlText w:val=""/>
      <w:lvlJc w:val="left"/>
      <w:pPr>
        <w:ind w:left="720" w:hanging="360"/>
      </w:pPr>
      <w:rPr>
        <w:rFonts w:ascii="Symbol" w:hAnsi="Symbol" w:hint="default"/>
      </w:rPr>
    </w:lvl>
    <w:lvl w:ilvl="1" w:tplc="0D060206" w:tentative="1">
      <w:start w:val="1"/>
      <w:numFmt w:val="bullet"/>
      <w:lvlText w:val="o"/>
      <w:lvlJc w:val="left"/>
      <w:pPr>
        <w:ind w:left="1440" w:hanging="360"/>
      </w:pPr>
      <w:rPr>
        <w:rFonts w:ascii="Courier New" w:hAnsi="Courier New" w:cs="Courier New" w:hint="default"/>
      </w:rPr>
    </w:lvl>
    <w:lvl w:ilvl="2" w:tplc="F2C28E68" w:tentative="1">
      <w:start w:val="1"/>
      <w:numFmt w:val="bullet"/>
      <w:lvlText w:val=""/>
      <w:lvlJc w:val="left"/>
      <w:pPr>
        <w:ind w:left="2160" w:hanging="360"/>
      </w:pPr>
      <w:rPr>
        <w:rFonts w:ascii="Wingdings" w:hAnsi="Wingdings" w:hint="default"/>
      </w:rPr>
    </w:lvl>
    <w:lvl w:ilvl="3" w:tplc="A864AB70" w:tentative="1">
      <w:start w:val="1"/>
      <w:numFmt w:val="bullet"/>
      <w:lvlText w:val=""/>
      <w:lvlJc w:val="left"/>
      <w:pPr>
        <w:ind w:left="2880" w:hanging="360"/>
      </w:pPr>
      <w:rPr>
        <w:rFonts w:ascii="Symbol" w:hAnsi="Symbol" w:hint="default"/>
      </w:rPr>
    </w:lvl>
    <w:lvl w:ilvl="4" w:tplc="67A81EFC" w:tentative="1">
      <w:start w:val="1"/>
      <w:numFmt w:val="bullet"/>
      <w:lvlText w:val="o"/>
      <w:lvlJc w:val="left"/>
      <w:pPr>
        <w:ind w:left="3600" w:hanging="360"/>
      </w:pPr>
      <w:rPr>
        <w:rFonts w:ascii="Courier New" w:hAnsi="Courier New" w:cs="Courier New" w:hint="default"/>
      </w:rPr>
    </w:lvl>
    <w:lvl w:ilvl="5" w:tplc="F376894C" w:tentative="1">
      <w:start w:val="1"/>
      <w:numFmt w:val="bullet"/>
      <w:lvlText w:val=""/>
      <w:lvlJc w:val="left"/>
      <w:pPr>
        <w:ind w:left="4320" w:hanging="360"/>
      </w:pPr>
      <w:rPr>
        <w:rFonts w:ascii="Wingdings" w:hAnsi="Wingdings" w:hint="default"/>
      </w:rPr>
    </w:lvl>
    <w:lvl w:ilvl="6" w:tplc="A2ECDE22" w:tentative="1">
      <w:start w:val="1"/>
      <w:numFmt w:val="bullet"/>
      <w:lvlText w:val=""/>
      <w:lvlJc w:val="left"/>
      <w:pPr>
        <w:ind w:left="5040" w:hanging="360"/>
      </w:pPr>
      <w:rPr>
        <w:rFonts w:ascii="Symbol" w:hAnsi="Symbol" w:hint="default"/>
      </w:rPr>
    </w:lvl>
    <w:lvl w:ilvl="7" w:tplc="6180077C" w:tentative="1">
      <w:start w:val="1"/>
      <w:numFmt w:val="bullet"/>
      <w:lvlText w:val="o"/>
      <w:lvlJc w:val="left"/>
      <w:pPr>
        <w:ind w:left="5760" w:hanging="360"/>
      </w:pPr>
      <w:rPr>
        <w:rFonts w:ascii="Courier New" w:hAnsi="Courier New" w:cs="Courier New" w:hint="default"/>
      </w:rPr>
    </w:lvl>
    <w:lvl w:ilvl="8" w:tplc="865E4C94" w:tentative="1">
      <w:start w:val="1"/>
      <w:numFmt w:val="bullet"/>
      <w:lvlText w:val=""/>
      <w:lvlJc w:val="left"/>
      <w:pPr>
        <w:ind w:left="6480" w:hanging="360"/>
      </w:pPr>
      <w:rPr>
        <w:rFonts w:ascii="Wingdings" w:hAnsi="Wingdings" w:hint="default"/>
      </w:rPr>
    </w:lvl>
  </w:abstractNum>
  <w:abstractNum w:abstractNumId="31" w15:restartNumberingAfterBreak="0">
    <w:nsid w:val="62D26CEA"/>
    <w:multiLevelType w:val="hybridMultilevel"/>
    <w:tmpl w:val="4BDC9B1C"/>
    <w:lvl w:ilvl="0" w:tplc="4D040678">
      <w:start w:val="1"/>
      <w:numFmt w:val="decimal"/>
      <w:lvlText w:val="%1."/>
      <w:lvlJc w:val="left"/>
      <w:pPr>
        <w:ind w:left="720" w:hanging="360"/>
      </w:pPr>
      <w:rPr>
        <w:rFonts w:hint="default"/>
      </w:rPr>
    </w:lvl>
    <w:lvl w:ilvl="1" w:tplc="9D264E4E" w:tentative="1">
      <w:start w:val="1"/>
      <w:numFmt w:val="lowerLetter"/>
      <w:lvlText w:val="%2."/>
      <w:lvlJc w:val="left"/>
      <w:pPr>
        <w:ind w:left="1440" w:hanging="360"/>
      </w:pPr>
    </w:lvl>
    <w:lvl w:ilvl="2" w:tplc="85E64D60" w:tentative="1">
      <w:start w:val="1"/>
      <w:numFmt w:val="lowerRoman"/>
      <w:lvlText w:val="%3."/>
      <w:lvlJc w:val="right"/>
      <w:pPr>
        <w:ind w:left="2160" w:hanging="180"/>
      </w:pPr>
    </w:lvl>
    <w:lvl w:ilvl="3" w:tplc="CFF6A3A6" w:tentative="1">
      <w:start w:val="1"/>
      <w:numFmt w:val="decimal"/>
      <w:lvlText w:val="%4."/>
      <w:lvlJc w:val="left"/>
      <w:pPr>
        <w:ind w:left="2880" w:hanging="360"/>
      </w:pPr>
    </w:lvl>
    <w:lvl w:ilvl="4" w:tplc="84A087EA" w:tentative="1">
      <w:start w:val="1"/>
      <w:numFmt w:val="lowerLetter"/>
      <w:lvlText w:val="%5."/>
      <w:lvlJc w:val="left"/>
      <w:pPr>
        <w:ind w:left="3600" w:hanging="360"/>
      </w:pPr>
    </w:lvl>
    <w:lvl w:ilvl="5" w:tplc="A18A9AD4" w:tentative="1">
      <w:start w:val="1"/>
      <w:numFmt w:val="lowerRoman"/>
      <w:lvlText w:val="%6."/>
      <w:lvlJc w:val="right"/>
      <w:pPr>
        <w:ind w:left="4320" w:hanging="180"/>
      </w:pPr>
    </w:lvl>
    <w:lvl w:ilvl="6" w:tplc="3014C76E" w:tentative="1">
      <w:start w:val="1"/>
      <w:numFmt w:val="decimal"/>
      <w:lvlText w:val="%7."/>
      <w:lvlJc w:val="left"/>
      <w:pPr>
        <w:ind w:left="5040" w:hanging="360"/>
      </w:pPr>
    </w:lvl>
    <w:lvl w:ilvl="7" w:tplc="3D8EEF5E" w:tentative="1">
      <w:start w:val="1"/>
      <w:numFmt w:val="lowerLetter"/>
      <w:lvlText w:val="%8."/>
      <w:lvlJc w:val="left"/>
      <w:pPr>
        <w:ind w:left="5760" w:hanging="360"/>
      </w:pPr>
    </w:lvl>
    <w:lvl w:ilvl="8" w:tplc="76700A36" w:tentative="1">
      <w:start w:val="1"/>
      <w:numFmt w:val="lowerRoman"/>
      <w:lvlText w:val="%9."/>
      <w:lvlJc w:val="right"/>
      <w:pPr>
        <w:ind w:left="6480" w:hanging="180"/>
      </w:pPr>
    </w:lvl>
  </w:abstractNum>
  <w:abstractNum w:abstractNumId="32" w15:restartNumberingAfterBreak="0">
    <w:nsid w:val="66C13600"/>
    <w:multiLevelType w:val="hybridMultilevel"/>
    <w:tmpl w:val="99607214"/>
    <w:lvl w:ilvl="0" w:tplc="2B084E44">
      <w:start w:val="1"/>
      <w:numFmt w:val="bullet"/>
      <w:lvlText w:val=""/>
      <w:lvlJc w:val="left"/>
      <w:pPr>
        <w:ind w:left="720" w:hanging="360"/>
      </w:pPr>
      <w:rPr>
        <w:rFonts w:ascii="Symbol" w:hAnsi="Symbol" w:hint="default"/>
      </w:rPr>
    </w:lvl>
    <w:lvl w:ilvl="1" w:tplc="DDC2DDF4" w:tentative="1">
      <w:start w:val="1"/>
      <w:numFmt w:val="bullet"/>
      <w:lvlText w:val="o"/>
      <w:lvlJc w:val="left"/>
      <w:pPr>
        <w:ind w:left="1440" w:hanging="360"/>
      </w:pPr>
      <w:rPr>
        <w:rFonts w:ascii="Courier New" w:hAnsi="Courier New" w:cs="Courier New" w:hint="default"/>
      </w:rPr>
    </w:lvl>
    <w:lvl w:ilvl="2" w:tplc="71484D9A" w:tentative="1">
      <w:start w:val="1"/>
      <w:numFmt w:val="bullet"/>
      <w:lvlText w:val=""/>
      <w:lvlJc w:val="left"/>
      <w:pPr>
        <w:ind w:left="2160" w:hanging="360"/>
      </w:pPr>
      <w:rPr>
        <w:rFonts w:ascii="Wingdings" w:hAnsi="Wingdings" w:hint="default"/>
      </w:rPr>
    </w:lvl>
    <w:lvl w:ilvl="3" w:tplc="5EFC412A" w:tentative="1">
      <w:start w:val="1"/>
      <w:numFmt w:val="bullet"/>
      <w:lvlText w:val=""/>
      <w:lvlJc w:val="left"/>
      <w:pPr>
        <w:ind w:left="2880" w:hanging="360"/>
      </w:pPr>
      <w:rPr>
        <w:rFonts w:ascii="Symbol" w:hAnsi="Symbol" w:hint="default"/>
      </w:rPr>
    </w:lvl>
    <w:lvl w:ilvl="4" w:tplc="70CCB0DC" w:tentative="1">
      <w:start w:val="1"/>
      <w:numFmt w:val="bullet"/>
      <w:lvlText w:val="o"/>
      <w:lvlJc w:val="left"/>
      <w:pPr>
        <w:ind w:left="3600" w:hanging="360"/>
      </w:pPr>
      <w:rPr>
        <w:rFonts w:ascii="Courier New" w:hAnsi="Courier New" w:cs="Courier New" w:hint="default"/>
      </w:rPr>
    </w:lvl>
    <w:lvl w:ilvl="5" w:tplc="58669296" w:tentative="1">
      <w:start w:val="1"/>
      <w:numFmt w:val="bullet"/>
      <w:lvlText w:val=""/>
      <w:lvlJc w:val="left"/>
      <w:pPr>
        <w:ind w:left="4320" w:hanging="360"/>
      </w:pPr>
      <w:rPr>
        <w:rFonts w:ascii="Wingdings" w:hAnsi="Wingdings" w:hint="default"/>
      </w:rPr>
    </w:lvl>
    <w:lvl w:ilvl="6" w:tplc="193EBD10" w:tentative="1">
      <w:start w:val="1"/>
      <w:numFmt w:val="bullet"/>
      <w:lvlText w:val=""/>
      <w:lvlJc w:val="left"/>
      <w:pPr>
        <w:ind w:left="5040" w:hanging="360"/>
      </w:pPr>
      <w:rPr>
        <w:rFonts w:ascii="Symbol" w:hAnsi="Symbol" w:hint="default"/>
      </w:rPr>
    </w:lvl>
    <w:lvl w:ilvl="7" w:tplc="8B4A1546" w:tentative="1">
      <w:start w:val="1"/>
      <w:numFmt w:val="bullet"/>
      <w:lvlText w:val="o"/>
      <w:lvlJc w:val="left"/>
      <w:pPr>
        <w:ind w:left="5760" w:hanging="360"/>
      </w:pPr>
      <w:rPr>
        <w:rFonts w:ascii="Courier New" w:hAnsi="Courier New" w:cs="Courier New" w:hint="default"/>
      </w:rPr>
    </w:lvl>
    <w:lvl w:ilvl="8" w:tplc="8084A91C" w:tentative="1">
      <w:start w:val="1"/>
      <w:numFmt w:val="bullet"/>
      <w:lvlText w:val=""/>
      <w:lvlJc w:val="left"/>
      <w:pPr>
        <w:ind w:left="6480" w:hanging="360"/>
      </w:pPr>
      <w:rPr>
        <w:rFonts w:ascii="Wingdings" w:hAnsi="Wingdings" w:hint="default"/>
      </w:rPr>
    </w:lvl>
  </w:abstractNum>
  <w:abstractNum w:abstractNumId="33" w15:restartNumberingAfterBreak="0">
    <w:nsid w:val="66D84984"/>
    <w:multiLevelType w:val="hybridMultilevel"/>
    <w:tmpl w:val="1F74F8C2"/>
    <w:lvl w:ilvl="0" w:tplc="5604621E">
      <w:start w:val="1"/>
      <w:numFmt w:val="bullet"/>
      <w:lvlText w:val=""/>
      <w:lvlJc w:val="left"/>
      <w:pPr>
        <w:ind w:left="538" w:hanging="360"/>
      </w:pPr>
      <w:rPr>
        <w:rFonts w:ascii="Symbol" w:hAnsi="Symbol" w:hint="default"/>
      </w:rPr>
    </w:lvl>
    <w:lvl w:ilvl="1" w:tplc="72CC9C66" w:tentative="1">
      <w:start w:val="1"/>
      <w:numFmt w:val="bullet"/>
      <w:lvlText w:val="o"/>
      <w:lvlJc w:val="left"/>
      <w:pPr>
        <w:ind w:left="1258" w:hanging="360"/>
      </w:pPr>
      <w:rPr>
        <w:rFonts w:ascii="Courier New" w:hAnsi="Courier New" w:cs="Courier New" w:hint="default"/>
      </w:rPr>
    </w:lvl>
    <w:lvl w:ilvl="2" w:tplc="7EAA9CAC" w:tentative="1">
      <w:start w:val="1"/>
      <w:numFmt w:val="bullet"/>
      <w:lvlText w:val=""/>
      <w:lvlJc w:val="left"/>
      <w:pPr>
        <w:ind w:left="1978" w:hanging="360"/>
      </w:pPr>
      <w:rPr>
        <w:rFonts w:ascii="Wingdings" w:hAnsi="Wingdings" w:hint="default"/>
      </w:rPr>
    </w:lvl>
    <w:lvl w:ilvl="3" w:tplc="DE5851CA" w:tentative="1">
      <w:start w:val="1"/>
      <w:numFmt w:val="bullet"/>
      <w:lvlText w:val=""/>
      <w:lvlJc w:val="left"/>
      <w:pPr>
        <w:ind w:left="2698" w:hanging="360"/>
      </w:pPr>
      <w:rPr>
        <w:rFonts w:ascii="Symbol" w:hAnsi="Symbol" w:hint="default"/>
      </w:rPr>
    </w:lvl>
    <w:lvl w:ilvl="4" w:tplc="0302ABCC" w:tentative="1">
      <w:start w:val="1"/>
      <w:numFmt w:val="bullet"/>
      <w:lvlText w:val="o"/>
      <w:lvlJc w:val="left"/>
      <w:pPr>
        <w:ind w:left="3418" w:hanging="360"/>
      </w:pPr>
      <w:rPr>
        <w:rFonts w:ascii="Courier New" w:hAnsi="Courier New" w:cs="Courier New" w:hint="default"/>
      </w:rPr>
    </w:lvl>
    <w:lvl w:ilvl="5" w:tplc="307085E8" w:tentative="1">
      <w:start w:val="1"/>
      <w:numFmt w:val="bullet"/>
      <w:lvlText w:val=""/>
      <w:lvlJc w:val="left"/>
      <w:pPr>
        <w:ind w:left="4138" w:hanging="360"/>
      </w:pPr>
      <w:rPr>
        <w:rFonts w:ascii="Wingdings" w:hAnsi="Wingdings" w:hint="default"/>
      </w:rPr>
    </w:lvl>
    <w:lvl w:ilvl="6" w:tplc="7BFAAC6E" w:tentative="1">
      <w:start w:val="1"/>
      <w:numFmt w:val="bullet"/>
      <w:lvlText w:val=""/>
      <w:lvlJc w:val="left"/>
      <w:pPr>
        <w:ind w:left="4858" w:hanging="360"/>
      </w:pPr>
      <w:rPr>
        <w:rFonts w:ascii="Symbol" w:hAnsi="Symbol" w:hint="default"/>
      </w:rPr>
    </w:lvl>
    <w:lvl w:ilvl="7" w:tplc="A00C7BFA" w:tentative="1">
      <w:start w:val="1"/>
      <w:numFmt w:val="bullet"/>
      <w:lvlText w:val="o"/>
      <w:lvlJc w:val="left"/>
      <w:pPr>
        <w:ind w:left="5578" w:hanging="360"/>
      </w:pPr>
      <w:rPr>
        <w:rFonts w:ascii="Courier New" w:hAnsi="Courier New" w:cs="Courier New" w:hint="default"/>
      </w:rPr>
    </w:lvl>
    <w:lvl w:ilvl="8" w:tplc="CB586A44" w:tentative="1">
      <w:start w:val="1"/>
      <w:numFmt w:val="bullet"/>
      <w:lvlText w:val=""/>
      <w:lvlJc w:val="left"/>
      <w:pPr>
        <w:ind w:left="6298" w:hanging="360"/>
      </w:pPr>
      <w:rPr>
        <w:rFonts w:ascii="Wingdings" w:hAnsi="Wingdings" w:hint="default"/>
      </w:rPr>
    </w:lvl>
  </w:abstractNum>
  <w:abstractNum w:abstractNumId="34" w15:restartNumberingAfterBreak="0">
    <w:nsid w:val="697B5306"/>
    <w:multiLevelType w:val="hybridMultilevel"/>
    <w:tmpl w:val="85AA4766"/>
    <w:lvl w:ilvl="0" w:tplc="54C8EDA8">
      <w:start w:val="1"/>
      <w:numFmt w:val="bullet"/>
      <w:lvlText w:val=""/>
      <w:lvlJc w:val="left"/>
      <w:pPr>
        <w:ind w:left="720" w:hanging="360"/>
      </w:pPr>
      <w:rPr>
        <w:rFonts w:ascii="Symbol" w:hAnsi="Symbol" w:hint="default"/>
      </w:rPr>
    </w:lvl>
    <w:lvl w:ilvl="1" w:tplc="E034DA6C" w:tentative="1">
      <w:start w:val="1"/>
      <w:numFmt w:val="bullet"/>
      <w:lvlText w:val="o"/>
      <w:lvlJc w:val="left"/>
      <w:pPr>
        <w:ind w:left="1440" w:hanging="360"/>
      </w:pPr>
      <w:rPr>
        <w:rFonts w:ascii="Courier New" w:hAnsi="Courier New" w:cs="Courier New" w:hint="default"/>
      </w:rPr>
    </w:lvl>
    <w:lvl w:ilvl="2" w:tplc="1C44B770" w:tentative="1">
      <w:start w:val="1"/>
      <w:numFmt w:val="bullet"/>
      <w:lvlText w:val=""/>
      <w:lvlJc w:val="left"/>
      <w:pPr>
        <w:ind w:left="2160" w:hanging="360"/>
      </w:pPr>
      <w:rPr>
        <w:rFonts w:ascii="Wingdings" w:hAnsi="Wingdings" w:hint="default"/>
      </w:rPr>
    </w:lvl>
    <w:lvl w:ilvl="3" w:tplc="EB3888D4" w:tentative="1">
      <w:start w:val="1"/>
      <w:numFmt w:val="bullet"/>
      <w:lvlText w:val=""/>
      <w:lvlJc w:val="left"/>
      <w:pPr>
        <w:ind w:left="2880" w:hanging="360"/>
      </w:pPr>
      <w:rPr>
        <w:rFonts w:ascii="Symbol" w:hAnsi="Symbol" w:hint="default"/>
      </w:rPr>
    </w:lvl>
    <w:lvl w:ilvl="4" w:tplc="C5CCA22E" w:tentative="1">
      <w:start w:val="1"/>
      <w:numFmt w:val="bullet"/>
      <w:lvlText w:val="o"/>
      <w:lvlJc w:val="left"/>
      <w:pPr>
        <w:ind w:left="3600" w:hanging="360"/>
      </w:pPr>
      <w:rPr>
        <w:rFonts w:ascii="Courier New" w:hAnsi="Courier New" w:cs="Courier New" w:hint="default"/>
      </w:rPr>
    </w:lvl>
    <w:lvl w:ilvl="5" w:tplc="4EEAD018" w:tentative="1">
      <w:start w:val="1"/>
      <w:numFmt w:val="bullet"/>
      <w:lvlText w:val=""/>
      <w:lvlJc w:val="left"/>
      <w:pPr>
        <w:ind w:left="4320" w:hanging="360"/>
      </w:pPr>
      <w:rPr>
        <w:rFonts w:ascii="Wingdings" w:hAnsi="Wingdings" w:hint="default"/>
      </w:rPr>
    </w:lvl>
    <w:lvl w:ilvl="6" w:tplc="D6A2BD24" w:tentative="1">
      <w:start w:val="1"/>
      <w:numFmt w:val="bullet"/>
      <w:lvlText w:val=""/>
      <w:lvlJc w:val="left"/>
      <w:pPr>
        <w:ind w:left="5040" w:hanging="360"/>
      </w:pPr>
      <w:rPr>
        <w:rFonts w:ascii="Symbol" w:hAnsi="Symbol" w:hint="default"/>
      </w:rPr>
    </w:lvl>
    <w:lvl w:ilvl="7" w:tplc="BC9E92A8" w:tentative="1">
      <w:start w:val="1"/>
      <w:numFmt w:val="bullet"/>
      <w:lvlText w:val="o"/>
      <w:lvlJc w:val="left"/>
      <w:pPr>
        <w:ind w:left="5760" w:hanging="360"/>
      </w:pPr>
      <w:rPr>
        <w:rFonts w:ascii="Courier New" w:hAnsi="Courier New" w:cs="Courier New" w:hint="default"/>
      </w:rPr>
    </w:lvl>
    <w:lvl w:ilvl="8" w:tplc="B520FF00" w:tentative="1">
      <w:start w:val="1"/>
      <w:numFmt w:val="bullet"/>
      <w:lvlText w:val=""/>
      <w:lvlJc w:val="left"/>
      <w:pPr>
        <w:ind w:left="6480" w:hanging="360"/>
      </w:pPr>
      <w:rPr>
        <w:rFonts w:ascii="Wingdings" w:hAnsi="Wingdings" w:hint="default"/>
      </w:rPr>
    </w:lvl>
  </w:abstractNum>
  <w:abstractNum w:abstractNumId="35" w15:restartNumberingAfterBreak="0">
    <w:nsid w:val="69EB356E"/>
    <w:multiLevelType w:val="hybridMultilevel"/>
    <w:tmpl w:val="1BA041C8"/>
    <w:lvl w:ilvl="0" w:tplc="C164B84A">
      <w:start w:val="1"/>
      <w:numFmt w:val="bullet"/>
      <w:lvlText w:val=""/>
      <w:lvlJc w:val="left"/>
      <w:pPr>
        <w:ind w:left="720" w:hanging="360"/>
      </w:pPr>
      <w:rPr>
        <w:rFonts w:ascii="Symbol" w:hAnsi="Symbol" w:hint="default"/>
      </w:rPr>
    </w:lvl>
    <w:lvl w:ilvl="1" w:tplc="7F24E67E" w:tentative="1">
      <w:start w:val="1"/>
      <w:numFmt w:val="bullet"/>
      <w:lvlText w:val="o"/>
      <w:lvlJc w:val="left"/>
      <w:pPr>
        <w:ind w:left="1440" w:hanging="360"/>
      </w:pPr>
      <w:rPr>
        <w:rFonts w:ascii="Courier New" w:hAnsi="Courier New" w:cs="Courier New" w:hint="default"/>
      </w:rPr>
    </w:lvl>
    <w:lvl w:ilvl="2" w:tplc="203C0B7A" w:tentative="1">
      <w:start w:val="1"/>
      <w:numFmt w:val="bullet"/>
      <w:lvlText w:val=""/>
      <w:lvlJc w:val="left"/>
      <w:pPr>
        <w:ind w:left="2160" w:hanging="360"/>
      </w:pPr>
      <w:rPr>
        <w:rFonts w:ascii="Wingdings" w:hAnsi="Wingdings" w:hint="default"/>
      </w:rPr>
    </w:lvl>
    <w:lvl w:ilvl="3" w:tplc="9FE6EBE6" w:tentative="1">
      <w:start w:val="1"/>
      <w:numFmt w:val="bullet"/>
      <w:lvlText w:val=""/>
      <w:lvlJc w:val="left"/>
      <w:pPr>
        <w:ind w:left="2880" w:hanging="360"/>
      </w:pPr>
      <w:rPr>
        <w:rFonts w:ascii="Symbol" w:hAnsi="Symbol" w:hint="default"/>
      </w:rPr>
    </w:lvl>
    <w:lvl w:ilvl="4" w:tplc="64BACDD2" w:tentative="1">
      <w:start w:val="1"/>
      <w:numFmt w:val="bullet"/>
      <w:lvlText w:val="o"/>
      <w:lvlJc w:val="left"/>
      <w:pPr>
        <w:ind w:left="3600" w:hanging="360"/>
      </w:pPr>
      <w:rPr>
        <w:rFonts w:ascii="Courier New" w:hAnsi="Courier New" w:cs="Courier New" w:hint="default"/>
      </w:rPr>
    </w:lvl>
    <w:lvl w:ilvl="5" w:tplc="7AFCA794" w:tentative="1">
      <w:start w:val="1"/>
      <w:numFmt w:val="bullet"/>
      <w:lvlText w:val=""/>
      <w:lvlJc w:val="left"/>
      <w:pPr>
        <w:ind w:left="4320" w:hanging="360"/>
      </w:pPr>
      <w:rPr>
        <w:rFonts w:ascii="Wingdings" w:hAnsi="Wingdings" w:hint="default"/>
      </w:rPr>
    </w:lvl>
    <w:lvl w:ilvl="6" w:tplc="5D1C6FDC" w:tentative="1">
      <w:start w:val="1"/>
      <w:numFmt w:val="bullet"/>
      <w:lvlText w:val=""/>
      <w:lvlJc w:val="left"/>
      <w:pPr>
        <w:ind w:left="5040" w:hanging="360"/>
      </w:pPr>
      <w:rPr>
        <w:rFonts w:ascii="Symbol" w:hAnsi="Symbol" w:hint="default"/>
      </w:rPr>
    </w:lvl>
    <w:lvl w:ilvl="7" w:tplc="B98CAA72" w:tentative="1">
      <w:start w:val="1"/>
      <w:numFmt w:val="bullet"/>
      <w:lvlText w:val="o"/>
      <w:lvlJc w:val="left"/>
      <w:pPr>
        <w:ind w:left="5760" w:hanging="360"/>
      </w:pPr>
      <w:rPr>
        <w:rFonts w:ascii="Courier New" w:hAnsi="Courier New" w:cs="Courier New" w:hint="default"/>
      </w:rPr>
    </w:lvl>
    <w:lvl w:ilvl="8" w:tplc="89E0D872" w:tentative="1">
      <w:start w:val="1"/>
      <w:numFmt w:val="bullet"/>
      <w:lvlText w:val=""/>
      <w:lvlJc w:val="left"/>
      <w:pPr>
        <w:ind w:left="6480" w:hanging="360"/>
      </w:pPr>
      <w:rPr>
        <w:rFonts w:ascii="Wingdings" w:hAnsi="Wingdings" w:hint="default"/>
      </w:rPr>
    </w:lvl>
  </w:abstractNum>
  <w:abstractNum w:abstractNumId="36" w15:restartNumberingAfterBreak="0">
    <w:nsid w:val="6DD558C3"/>
    <w:multiLevelType w:val="hybridMultilevel"/>
    <w:tmpl w:val="FC96BC1A"/>
    <w:lvl w:ilvl="0" w:tplc="629C9940">
      <w:start w:val="1"/>
      <w:numFmt w:val="bullet"/>
      <w:lvlText w:val=""/>
      <w:lvlJc w:val="left"/>
      <w:pPr>
        <w:ind w:left="720" w:hanging="360"/>
      </w:pPr>
      <w:rPr>
        <w:rFonts w:ascii="Symbol" w:hAnsi="Symbol" w:hint="default"/>
      </w:rPr>
    </w:lvl>
    <w:lvl w:ilvl="1" w:tplc="BDE20F2A" w:tentative="1">
      <w:start w:val="1"/>
      <w:numFmt w:val="bullet"/>
      <w:lvlText w:val="o"/>
      <w:lvlJc w:val="left"/>
      <w:pPr>
        <w:ind w:left="1440" w:hanging="360"/>
      </w:pPr>
      <w:rPr>
        <w:rFonts w:ascii="Courier New" w:hAnsi="Courier New" w:cs="Courier New" w:hint="default"/>
      </w:rPr>
    </w:lvl>
    <w:lvl w:ilvl="2" w:tplc="38185A64" w:tentative="1">
      <w:start w:val="1"/>
      <w:numFmt w:val="bullet"/>
      <w:lvlText w:val=""/>
      <w:lvlJc w:val="left"/>
      <w:pPr>
        <w:ind w:left="2160" w:hanging="360"/>
      </w:pPr>
      <w:rPr>
        <w:rFonts w:ascii="Wingdings" w:hAnsi="Wingdings" w:hint="default"/>
      </w:rPr>
    </w:lvl>
    <w:lvl w:ilvl="3" w:tplc="1A00EA46" w:tentative="1">
      <w:start w:val="1"/>
      <w:numFmt w:val="bullet"/>
      <w:lvlText w:val=""/>
      <w:lvlJc w:val="left"/>
      <w:pPr>
        <w:ind w:left="2880" w:hanging="360"/>
      </w:pPr>
      <w:rPr>
        <w:rFonts w:ascii="Symbol" w:hAnsi="Symbol" w:hint="default"/>
      </w:rPr>
    </w:lvl>
    <w:lvl w:ilvl="4" w:tplc="1D0CB9C8" w:tentative="1">
      <w:start w:val="1"/>
      <w:numFmt w:val="bullet"/>
      <w:lvlText w:val="o"/>
      <w:lvlJc w:val="left"/>
      <w:pPr>
        <w:ind w:left="3600" w:hanging="360"/>
      </w:pPr>
      <w:rPr>
        <w:rFonts w:ascii="Courier New" w:hAnsi="Courier New" w:cs="Courier New" w:hint="default"/>
      </w:rPr>
    </w:lvl>
    <w:lvl w:ilvl="5" w:tplc="C44C1B92" w:tentative="1">
      <w:start w:val="1"/>
      <w:numFmt w:val="bullet"/>
      <w:lvlText w:val=""/>
      <w:lvlJc w:val="left"/>
      <w:pPr>
        <w:ind w:left="4320" w:hanging="360"/>
      </w:pPr>
      <w:rPr>
        <w:rFonts w:ascii="Wingdings" w:hAnsi="Wingdings" w:hint="default"/>
      </w:rPr>
    </w:lvl>
    <w:lvl w:ilvl="6" w:tplc="01EE617E" w:tentative="1">
      <w:start w:val="1"/>
      <w:numFmt w:val="bullet"/>
      <w:lvlText w:val=""/>
      <w:lvlJc w:val="left"/>
      <w:pPr>
        <w:ind w:left="5040" w:hanging="360"/>
      </w:pPr>
      <w:rPr>
        <w:rFonts w:ascii="Symbol" w:hAnsi="Symbol" w:hint="default"/>
      </w:rPr>
    </w:lvl>
    <w:lvl w:ilvl="7" w:tplc="9356C1F4" w:tentative="1">
      <w:start w:val="1"/>
      <w:numFmt w:val="bullet"/>
      <w:lvlText w:val="o"/>
      <w:lvlJc w:val="left"/>
      <w:pPr>
        <w:ind w:left="5760" w:hanging="360"/>
      </w:pPr>
      <w:rPr>
        <w:rFonts w:ascii="Courier New" w:hAnsi="Courier New" w:cs="Courier New" w:hint="default"/>
      </w:rPr>
    </w:lvl>
    <w:lvl w:ilvl="8" w:tplc="2E7CAE0E" w:tentative="1">
      <w:start w:val="1"/>
      <w:numFmt w:val="bullet"/>
      <w:lvlText w:val=""/>
      <w:lvlJc w:val="left"/>
      <w:pPr>
        <w:ind w:left="6480" w:hanging="360"/>
      </w:pPr>
      <w:rPr>
        <w:rFonts w:ascii="Wingdings" w:hAnsi="Wingdings" w:hint="default"/>
      </w:rPr>
    </w:lvl>
  </w:abstractNum>
  <w:abstractNum w:abstractNumId="37" w15:restartNumberingAfterBreak="0">
    <w:nsid w:val="6FD92CB4"/>
    <w:multiLevelType w:val="hybridMultilevel"/>
    <w:tmpl w:val="3D6EFAC8"/>
    <w:lvl w:ilvl="0" w:tplc="FB663374">
      <w:start w:val="1"/>
      <w:numFmt w:val="bullet"/>
      <w:lvlText w:val=""/>
      <w:lvlJc w:val="left"/>
      <w:pPr>
        <w:ind w:left="720" w:hanging="360"/>
      </w:pPr>
      <w:rPr>
        <w:rFonts w:ascii="Symbol" w:hAnsi="Symbol" w:hint="default"/>
      </w:rPr>
    </w:lvl>
    <w:lvl w:ilvl="1" w:tplc="4AD0962C" w:tentative="1">
      <w:start w:val="1"/>
      <w:numFmt w:val="bullet"/>
      <w:lvlText w:val="o"/>
      <w:lvlJc w:val="left"/>
      <w:pPr>
        <w:ind w:left="1440" w:hanging="360"/>
      </w:pPr>
      <w:rPr>
        <w:rFonts w:ascii="Courier New" w:hAnsi="Courier New" w:cs="Courier New" w:hint="default"/>
      </w:rPr>
    </w:lvl>
    <w:lvl w:ilvl="2" w:tplc="B6044358" w:tentative="1">
      <w:start w:val="1"/>
      <w:numFmt w:val="bullet"/>
      <w:lvlText w:val=""/>
      <w:lvlJc w:val="left"/>
      <w:pPr>
        <w:ind w:left="2160" w:hanging="360"/>
      </w:pPr>
      <w:rPr>
        <w:rFonts w:ascii="Wingdings" w:hAnsi="Wingdings" w:hint="default"/>
      </w:rPr>
    </w:lvl>
    <w:lvl w:ilvl="3" w:tplc="1640E470" w:tentative="1">
      <w:start w:val="1"/>
      <w:numFmt w:val="bullet"/>
      <w:lvlText w:val=""/>
      <w:lvlJc w:val="left"/>
      <w:pPr>
        <w:ind w:left="2880" w:hanging="360"/>
      </w:pPr>
      <w:rPr>
        <w:rFonts w:ascii="Symbol" w:hAnsi="Symbol" w:hint="default"/>
      </w:rPr>
    </w:lvl>
    <w:lvl w:ilvl="4" w:tplc="5DCA8C98" w:tentative="1">
      <w:start w:val="1"/>
      <w:numFmt w:val="bullet"/>
      <w:lvlText w:val="o"/>
      <w:lvlJc w:val="left"/>
      <w:pPr>
        <w:ind w:left="3600" w:hanging="360"/>
      </w:pPr>
      <w:rPr>
        <w:rFonts w:ascii="Courier New" w:hAnsi="Courier New" w:cs="Courier New" w:hint="default"/>
      </w:rPr>
    </w:lvl>
    <w:lvl w:ilvl="5" w:tplc="192C08A8" w:tentative="1">
      <w:start w:val="1"/>
      <w:numFmt w:val="bullet"/>
      <w:lvlText w:val=""/>
      <w:lvlJc w:val="left"/>
      <w:pPr>
        <w:ind w:left="4320" w:hanging="360"/>
      </w:pPr>
      <w:rPr>
        <w:rFonts w:ascii="Wingdings" w:hAnsi="Wingdings" w:hint="default"/>
      </w:rPr>
    </w:lvl>
    <w:lvl w:ilvl="6" w:tplc="517EDDBA" w:tentative="1">
      <w:start w:val="1"/>
      <w:numFmt w:val="bullet"/>
      <w:lvlText w:val=""/>
      <w:lvlJc w:val="left"/>
      <w:pPr>
        <w:ind w:left="5040" w:hanging="360"/>
      </w:pPr>
      <w:rPr>
        <w:rFonts w:ascii="Symbol" w:hAnsi="Symbol" w:hint="default"/>
      </w:rPr>
    </w:lvl>
    <w:lvl w:ilvl="7" w:tplc="C0C60E4C" w:tentative="1">
      <w:start w:val="1"/>
      <w:numFmt w:val="bullet"/>
      <w:lvlText w:val="o"/>
      <w:lvlJc w:val="left"/>
      <w:pPr>
        <w:ind w:left="5760" w:hanging="360"/>
      </w:pPr>
      <w:rPr>
        <w:rFonts w:ascii="Courier New" w:hAnsi="Courier New" w:cs="Courier New" w:hint="default"/>
      </w:rPr>
    </w:lvl>
    <w:lvl w:ilvl="8" w:tplc="C14AAD0E" w:tentative="1">
      <w:start w:val="1"/>
      <w:numFmt w:val="bullet"/>
      <w:lvlText w:val=""/>
      <w:lvlJc w:val="left"/>
      <w:pPr>
        <w:ind w:left="6480" w:hanging="360"/>
      </w:pPr>
      <w:rPr>
        <w:rFonts w:ascii="Wingdings" w:hAnsi="Wingdings" w:hint="default"/>
      </w:rPr>
    </w:lvl>
  </w:abstractNum>
  <w:abstractNum w:abstractNumId="38" w15:restartNumberingAfterBreak="0">
    <w:nsid w:val="70F12D70"/>
    <w:multiLevelType w:val="hybridMultilevel"/>
    <w:tmpl w:val="A788BC4C"/>
    <w:lvl w:ilvl="0" w:tplc="4B30EF30">
      <w:start w:val="1"/>
      <w:numFmt w:val="bullet"/>
      <w:lvlText w:val=""/>
      <w:lvlJc w:val="left"/>
      <w:pPr>
        <w:ind w:left="720" w:hanging="360"/>
      </w:pPr>
      <w:rPr>
        <w:rFonts w:ascii="Symbol" w:hAnsi="Symbol" w:hint="default"/>
      </w:rPr>
    </w:lvl>
    <w:lvl w:ilvl="1" w:tplc="B86CB072" w:tentative="1">
      <w:start w:val="1"/>
      <w:numFmt w:val="bullet"/>
      <w:lvlText w:val="o"/>
      <w:lvlJc w:val="left"/>
      <w:pPr>
        <w:ind w:left="1440" w:hanging="360"/>
      </w:pPr>
      <w:rPr>
        <w:rFonts w:ascii="Courier New" w:hAnsi="Courier New" w:cs="Courier New" w:hint="default"/>
      </w:rPr>
    </w:lvl>
    <w:lvl w:ilvl="2" w:tplc="A9AA53C4" w:tentative="1">
      <w:start w:val="1"/>
      <w:numFmt w:val="bullet"/>
      <w:lvlText w:val=""/>
      <w:lvlJc w:val="left"/>
      <w:pPr>
        <w:ind w:left="2160" w:hanging="360"/>
      </w:pPr>
      <w:rPr>
        <w:rFonts w:ascii="Wingdings" w:hAnsi="Wingdings" w:hint="default"/>
      </w:rPr>
    </w:lvl>
    <w:lvl w:ilvl="3" w:tplc="E3CA532A" w:tentative="1">
      <w:start w:val="1"/>
      <w:numFmt w:val="bullet"/>
      <w:lvlText w:val=""/>
      <w:lvlJc w:val="left"/>
      <w:pPr>
        <w:ind w:left="2880" w:hanging="360"/>
      </w:pPr>
      <w:rPr>
        <w:rFonts w:ascii="Symbol" w:hAnsi="Symbol" w:hint="default"/>
      </w:rPr>
    </w:lvl>
    <w:lvl w:ilvl="4" w:tplc="FF3E9422" w:tentative="1">
      <w:start w:val="1"/>
      <w:numFmt w:val="bullet"/>
      <w:lvlText w:val="o"/>
      <w:lvlJc w:val="left"/>
      <w:pPr>
        <w:ind w:left="3600" w:hanging="360"/>
      </w:pPr>
      <w:rPr>
        <w:rFonts w:ascii="Courier New" w:hAnsi="Courier New" w:cs="Courier New" w:hint="default"/>
      </w:rPr>
    </w:lvl>
    <w:lvl w:ilvl="5" w:tplc="4EE868EC" w:tentative="1">
      <w:start w:val="1"/>
      <w:numFmt w:val="bullet"/>
      <w:lvlText w:val=""/>
      <w:lvlJc w:val="left"/>
      <w:pPr>
        <w:ind w:left="4320" w:hanging="360"/>
      </w:pPr>
      <w:rPr>
        <w:rFonts w:ascii="Wingdings" w:hAnsi="Wingdings" w:hint="default"/>
      </w:rPr>
    </w:lvl>
    <w:lvl w:ilvl="6" w:tplc="C0400A38" w:tentative="1">
      <w:start w:val="1"/>
      <w:numFmt w:val="bullet"/>
      <w:lvlText w:val=""/>
      <w:lvlJc w:val="left"/>
      <w:pPr>
        <w:ind w:left="5040" w:hanging="360"/>
      </w:pPr>
      <w:rPr>
        <w:rFonts w:ascii="Symbol" w:hAnsi="Symbol" w:hint="default"/>
      </w:rPr>
    </w:lvl>
    <w:lvl w:ilvl="7" w:tplc="563A6470" w:tentative="1">
      <w:start w:val="1"/>
      <w:numFmt w:val="bullet"/>
      <w:lvlText w:val="o"/>
      <w:lvlJc w:val="left"/>
      <w:pPr>
        <w:ind w:left="5760" w:hanging="360"/>
      </w:pPr>
      <w:rPr>
        <w:rFonts w:ascii="Courier New" w:hAnsi="Courier New" w:cs="Courier New" w:hint="default"/>
      </w:rPr>
    </w:lvl>
    <w:lvl w:ilvl="8" w:tplc="98382436" w:tentative="1">
      <w:start w:val="1"/>
      <w:numFmt w:val="bullet"/>
      <w:lvlText w:val=""/>
      <w:lvlJc w:val="left"/>
      <w:pPr>
        <w:ind w:left="6480" w:hanging="360"/>
      </w:pPr>
      <w:rPr>
        <w:rFonts w:ascii="Wingdings" w:hAnsi="Wingdings" w:hint="default"/>
      </w:rPr>
    </w:lvl>
  </w:abstractNum>
  <w:abstractNum w:abstractNumId="39" w15:restartNumberingAfterBreak="0">
    <w:nsid w:val="73A307DA"/>
    <w:multiLevelType w:val="hybridMultilevel"/>
    <w:tmpl w:val="9E78F628"/>
    <w:lvl w:ilvl="0" w:tplc="7E560EB2">
      <w:start w:val="1"/>
      <w:numFmt w:val="bullet"/>
      <w:lvlText w:val=""/>
      <w:lvlJc w:val="left"/>
      <w:pPr>
        <w:ind w:left="720" w:hanging="360"/>
      </w:pPr>
      <w:rPr>
        <w:rFonts w:ascii="Symbol" w:hAnsi="Symbol" w:hint="default"/>
      </w:rPr>
    </w:lvl>
    <w:lvl w:ilvl="1" w:tplc="28C0B5C6" w:tentative="1">
      <w:start w:val="1"/>
      <w:numFmt w:val="bullet"/>
      <w:lvlText w:val="o"/>
      <w:lvlJc w:val="left"/>
      <w:pPr>
        <w:ind w:left="1440" w:hanging="360"/>
      </w:pPr>
      <w:rPr>
        <w:rFonts w:ascii="Courier New" w:hAnsi="Courier New" w:cs="Courier New" w:hint="default"/>
      </w:rPr>
    </w:lvl>
    <w:lvl w:ilvl="2" w:tplc="EA1CB932" w:tentative="1">
      <w:start w:val="1"/>
      <w:numFmt w:val="bullet"/>
      <w:lvlText w:val=""/>
      <w:lvlJc w:val="left"/>
      <w:pPr>
        <w:ind w:left="2160" w:hanging="360"/>
      </w:pPr>
      <w:rPr>
        <w:rFonts w:ascii="Wingdings" w:hAnsi="Wingdings" w:hint="default"/>
      </w:rPr>
    </w:lvl>
    <w:lvl w:ilvl="3" w:tplc="349A6A88" w:tentative="1">
      <w:start w:val="1"/>
      <w:numFmt w:val="bullet"/>
      <w:lvlText w:val=""/>
      <w:lvlJc w:val="left"/>
      <w:pPr>
        <w:ind w:left="2880" w:hanging="360"/>
      </w:pPr>
      <w:rPr>
        <w:rFonts w:ascii="Symbol" w:hAnsi="Symbol" w:hint="default"/>
      </w:rPr>
    </w:lvl>
    <w:lvl w:ilvl="4" w:tplc="3E48C02A" w:tentative="1">
      <w:start w:val="1"/>
      <w:numFmt w:val="bullet"/>
      <w:lvlText w:val="o"/>
      <w:lvlJc w:val="left"/>
      <w:pPr>
        <w:ind w:left="3600" w:hanging="360"/>
      </w:pPr>
      <w:rPr>
        <w:rFonts w:ascii="Courier New" w:hAnsi="Courier New" w:cs="Courier New" w:hint="default"/>
      </w:rPr>
    </w:lvl>
    <w:lvl w:ilvl="5" w:tplc="7EC0EA78" w:tentative="1">
      <w:start w:val="1"/>
      <w:numFmt w:val="bullet"/>
      <w:lvlText w:val=""/>
      <w:lvlJc w:val="left"/>
      <w:pPr>
        <w:ind w:left="4320" w:hanging="360"/>
      </w:pPr>
      <w:rPr>
        <w:rFonts w:ascii="Wingdings" w:hAnsi="Wingdings" w:hint="default"/>
      </w:rPr>
    </w:lvl>
    <w:lvl w:ilvl="6" w:tplc="9990ABDE" w:tentative="1">
      <w:start w:val="1"/>
      <w:numFmt w:val="bullet"/>
      <w:lvlText w:val=""/>
      <w:lvlJc w:val="left"/>
      <w:pPr>
        <w:ind w:left="5040" w:hanging="360"/>
      </w:pPr>
      <w:rPr>
        <w:rFonts w:ascii="Symbol" w:hAnsi="Symbol" w:hint="default"/>
      </w:rPr>
    </w:lvl>
    <w:lvl w:ilvl="7" w:tplc="DE0C074E" w:tentative="1">
      <w:start w:val="1"/>
      <w:numFmt w:val="bullet"/>
      <w:lvlText w:val="o"/>
      <w:lvlJc w:val="left"/>
      <w:pPr>
        <w:ind w:left="5760" w:hanging="360"/>
      </w:pPr>
      <w:rPr>
        <w:rFonts w:ascii="Courier New" w:hAnsi="Courier New" w:cs="Courier New" w:hint="default"/>
      </w:rPr>
    </w:lvl>
    <w:lvl w:ilvl="8" w:tplc="810653C0" w:tentative="1">
      <w:start w:val="1"/>
      <w:numFmt w:val="bullet"/>
      <w:lvlText w:val=""/>
      <w:lvlJc w:val="left"/>
      <w:pPr>
        <w:ind w:left="6480" w:hanging="360"/>
      </w:pPr>
      <w:rPr>
        <w:rFonts w:ascii="Wingdings" w:hAnsi="Wingdings" w:hint="default"/>
      </w:rPr>
    </w:lvl>
  </w:abstractNum>
  <w:abstractNum w:abstractNumId="40" w15:restartNumberingAfterBreak="0">
    <w:nsid w:val="73F4200C"/>
    <w:multiLevelType w:val="hybridMultilevel"/>
    <w:tmpl w:val="3E2205BE"/>
    <w:lvl w:ilvl="0" w:tplc="C3ECC628">
      <w:start w:val="1"/>
      <w:numFmt w:val="bullet"/>
      <w:lvlText w:val=""/>
      <w:lvlJc w:val="left"/>
      <w:pPr>
        <w:ind w:left="720" w:hanging="360"/>
      </w:pPr>
      <w:rPr>
        <w:rFonts w:ascii="Symbol" w:hAnsi="Symbol" w:hint="default"/>
      </w:rPr>
    </w:lvl>
    <w:lvl w:ilvl="1" w:tplc="8B5E2908" w:tentative="1">
      <w:start w:val="1"/>
      <w:numFmt w:val="bullet"/>
      <w:lvlText w:val="o"/>
      <w:lvlJc w:val="left"/>
      <w:pPr>
        <w:ind w:left="1440" w:hanging="360"/>
      </w:pPr>
      <w:rPr>
        <w:rFonts w:ascii="Courier New" w:hAnsi="Courier New" w:cs="Courier New" w:hint="default"/>
      </w:rPr>
    </w:lvl>
    <w:lvl w:ilvl="2" w:tplc="9F528118" w:tentative="1">
      <w:start w:val="1"/>
      <w:numFmt w:val="bullet"/>
      <w:lvlText w:val=""/>
      <w:lvlJc w:val="left"/>
      <w:pPr>
        <w:ind w:left="2160" w:hanging="360"/>
      </w:pPr>
      <w:rPr>
        <w:rFonts w:ascii="Wingdings" w:hAnsi="Wingdings" w:hint="default"/>
      </w:rPr>
    </w:lvl>
    <w:lvl w:ilvl="3" w:tplc="FCB2BED6" w:tentative="1">
      <w:start w:val="1"/>
      <w:numFmt w:val="bullet"/>
      <w:lvlText w:val=""/>
      <w:lvlJc w:val="left"/>
      <w:pPr>
        <w:ind w:left="2880" w:hanging="360"/>
      </w:pPr>
      <w:rPr>
        <w:rFonts w:ascii="Symbol" w:hAnsi="Symbol" w:hint="default"/>
      </w:rPr>
    </w:lvl>
    <w:lvl w:ilvl="4" w:tplc="9F02B3FC" w:tentative="1">
      <w:start w:val="1"/>
      <w:numFmt w:val="bullet"/>
      <w:lvlText w:val="o"/>
      <w:lvlJc w:val="left"/>
      <w:pPr>
        <w:ind w:left="3600" w:hanging="360"/>
      </w:pPr>
      <w:rPr>
        <w:rFonts w:ascii="Courier New" w:hAnsi="Courier New" w:cs="Courier New" w:hint="default"/>
      </w:rPr>
    </w:lvl>
    <w:lvl w:ilvl="5" w:tplc="620850BC" w:tentative="1">
      <w:start w:val="1"/>
      <w:numFmt w:val="bullet"/>
      <w:lvlText w:val=""/>
      <w:lvlJc w:val="left"/>
      <w:pPr>
        <w:ind w:left="4320" w:hanging="360"/>
      </w:pPr>
      <w:rPr>
        <w:rFonts w:ascii="Wingdings" w:hAnsi="Wingdings" w:hint="default"/>
      </w:rPr>
    </w:lvl>
    <w:lvl w:ilvl="6" w:tplc="9F18091C" w:tentative="1">
      <w:start w:val="1"/>
      <w:numFmt w:val="bullet"/>
      <w:lvlText w:val=""/>
      <w:lvlJc w:val="left"/>
      <w:pPr>
        <w:ind w:left="5040" w:hanging="360"/>
      </w:pPr>
      <w:rPr>
        <w:rFonts w:ascii="Symbol" w:hAnsi="Symbol" w:hint="default"/>
      </w:rPr>
    </w:lvl>
    <w:lvl w:ilvl="7" w:tplc="D46826F4" w:tentative="1">
      <w:start w:val="1"/>
      <w:numFmt w:val="bullet"/>
      <w:lvlText w:val="o"/>
      <w:lvlJc w:val="left"/>
      <w:pPr>
        <w:ind w:left="5760" w:hanging="360"/>
      </w:pPr>
      <w:rPr>
        <w:rFonts w:ascii="Courier New" w:hAnsi="Courier New" w:cs="Courier New" w:hint="default"/>
      </w:rPr>
    </w:lvl>
    <w:lvl w:ilvl="8" w:tplc="D94A8030" w:tentative="1">
      <w:start w:val="1"/>
      <w:numFmt w:val="bullet"/>
      <w:lvlText w:val=""/>
      <w:lvlJc w:val="left"/>
      <w:pPr>
        <w:ind w:left="6480" w:hanging="360"/>
      </w:pPr>
      <w:rPr>
        <w:rFonts w:ascii="Wingdings" w:hAnsi="Wingdings" w:hint="default"/>
      </w:rPr>
    </w:lvl>
  </w:abstractNum>
  <w:abstractNum w:abstractNumId="41" w15:restartNumberingAfterBreak="0">
    <w:nsid w:val="75FC24F0"/>
    <w:multiLevelType w:val="hybridMultilevel"/>
    <w:tmpl w:val="A50ADE94"/>
    <w:lvl w:ilvl="0" w:tplc="8F461AC4">
      <w:start w:val="1"/>
      <w:numFmt w:val="bullet"/>
      <w:lvlText w:val=""/>
      <w:lvlJc w:val="left"/>
      <w:pPr>
        <w:ind w:left="720" w:hanging="360"/>
      </w:pPr>
      <w:rPr>
        <w:rFonts w:ascii="Symbol" w:hAnsi="Symbol" w:hint="default"/>
      </w:rPr>
    </w:lvl>
    <w:lvl w:ilvl="1" w:tplc="458C56FE" w:tentative="1">
      <w:start w:val="1"/>
      <w:numFmt w:val="bullet"/>
      <w:lvlText w:val="o"/>
      <w:lvlJc w:val="left"/>
      <w:pPr>
        <w:ind w:left="1440" w:hanging="360"/>
      </w:pPr>
      <w:rPr>
        <w:rFonts w:ascii="Courier New" w:hAnsi="Courier New" w:cs="Courier New" w:hint="default"/>
      </w:rPr>
    </w:lvl>
    <w:lvl w:ilvl="2" w:tplc="AB80C50E" w:tentative="1">
      <w:start w:val="1"/>
      <w:numFmt w:val="bullet"/>
      <w:lvlText w:val=""/>
      <w:lvlJc w:val="left"/>
      <w:pPr>
        <w:ind w:left="2160" w:hanging="360"/>
      </w:pPr>
      <w:rPr>
        <w:rFonts w:ascii="Wingdings" w:hAnsi="Wingdings" w:hint="default"/>
      </w:rPr>
    </w:lvl>
    <w:lvl w:ilvl="3" w:tplc="51CA2EF4" w:tentative="1">
      <w:start w:val="1"/>
      <w:numFmt w:val="bullet"/>
      <w:lvlText w:val=""/>
      <w:lvlJc w:val="left"/>
      <w:pPr>
        <w:ind w:left="2880" w:hanging="360"/>
      </w:pPr>
      <w:rPr>
        <w:rFonts w:ascii="Symbol" w:hAnsi="Symbol" w:hint="default"/>
      </w:rPr>
    </w:lvl>
    <w:lvl w:ilvl="4" w:tplc="8C72637E" w:tentative="1">
      <w:start w:val="1"/>
      <w:numFmt w:val="bullet"/>
      <w:lvlText w:val="o"/>
      <w:lvlJc w:val="left"/>
      <w:pPr>
        <w:ind w:left="3600" w:hanging="360"/>
      </w:pPr>
      <w:rPr>
        <w:rFonts w:ascii="Courier New" w:hAnsi="Courier New" w:cs="Courier New" w:hint="default"/>
      </w:rPr>
    </w:lvl>
    <w:lvl w:ilvl="5" w:tplc="3FD2CE6E" w:tentative="1">
      <w:start w:val="1"/>
      <w:numFmt w:val="bullet"/>
      <w:lvlText w:val=""/>
      <w:lvlJc w:val="left"/>
      <w:pPr>
        <w:ind w:left="4320" w:hanging="360"/>
      </w:pPr>
      <w:rPr>
        <w:rFonts w:ascii="Wingdings" w:hAnsi="Wingdings" w:hint="default"/>
      </w:rPr>
    </w:lvl>
    <w:lvl w:ilvl="6" w:tplc="E842E820" w:tentative="1">
      <w:start w:val="1"/>
      <w:numFmt w:val="bullet"/>
      <w:lvlText w:val=""/>
      <w:lvlJc w:val="left"/>
      <w:pPr>
        <w:ind w:left="5040" w:hanging="360"/>
      </w:pPr>
      <w:rPr>
        <w:rFonts w:ascii="Symbol" w:hAnsi="Symbol" w:hint="default"/>
      </w:rPr>
    </w:lvl>
    <w:lvl w:ilvl="7" w:tplc="C0040858" w:tentative="1">
      <w:start w:val="1"/>
      <w:numFmt w:val="bullet"/>
      <w:lvlText w:val="o"/>
      <w:lvlJc w:val="left"/>
      <w:pPr>
        <w:ind w:left="5760" w:hanging="360"/>
      </w:pPr>
      <w:rPr>
        <w:rFonts w:ascii="Courier New" w:hAnsi="Courier New" w:cs="Courier New" w:hint="default"/>
      </w:rPr>
    </w:lvl>
    <w:lvl w:ilvl="8" w:tplc="68FCF308"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7"/>
  </w:num>
  <w:num w:numId="4">
    <w:abstractNumId w:val="40"/>
  </w:num>
  <w:num w:numId="5">
    <w:abstractNumId w:val="13"/>
  </w:num>
  <w:num w:numId="6">
    <w:abstractNumId w:val="9"/>
  </w:num>
  <w:num w:numId="7">
    <w:abstractNumId w:val="18"/>
  </w:num>
  <w:num w:numId="8">
    <w:abstractNumId w:val="31"/>
  </w:num>
  <w:num w:numId="9">
    <w:abstractNumId w:val="29"/>
  </w:num>
  <w:num w:numId="10">
    <w:abstractNumId w:val="14"/>
  </w:num>
  <w:num w:numId="11">
    <w:abstractNumId w:val="6"/>
  </w:num>
  <w:num w:numId="12">
    <w:abstractNumId w:val="35"/>
  </w:num>
  <w:num w:numId="13">
    <w:abstractNumId w:val="25"/>
  </w:num>
  <w:num w:numId="14">
    <w:abstractNumId w:val="37"/>
  </w:num>
  <w:num w:numId="15">
    <w:abstractNumId w:val="32"/>
  </w:num>
  <w:num w:numId="16">
    <w:abstractNumId w:val="24"/>
  </w:num>
  <w:num w:numId="17">
    <w:abstractNumId w:val="11"/>
  </w:num>
  <w:num w:numId="18">
    <w:abstractNumId w:val="36"/>
  </w:num>
  <w:num w:numId="19">
    <w:abstractNumId w:val="5"/>
  </w:num>
  <w:num w:numId="20">
    <w:abstractNumId w:val="41"/>
  </w:num>
  <w:num w:numId="21">
    <w:abstractNumId w:val="37"/>
  </w:num>
  <w:num w:numId="22">
    <w:abstractNumId w:val="21"/>
  </w:num>
  <w:num w:numId="23">
    <w:abstractNumId w:val="39"/>
  </w:num>
  <w:num w:numId="24">
    <w:abstractNumId w:val="1"/>
  </w:num>
  <w:num w:numId="25">
    <w:abstractNumId w:val="0"/>
  </w:num>
  <w:num w:numId="26">
    <w:abstractNumId w:val="3"/>
  </w:num>
  <w:num w:numId="27">
    <w:abstractNumId w:val="30"/>
  </w:num>
  <w:num w:numId="28">
    <w:abstractNumId w:val="15"/>
  </w:num>
  <w:num w:numId="29">
    <w:abstractNumId w:val="22"/>
  </w:num>
  <w:num w:numId="30">
    <w:abstractNumId w:val="33"/>
  </w:num>
  <w:num w:numId="31">
    <w:abstractNumId w:val="16"/>
  </w:num>
  <w:num w:numId="32">
    <w:abstractNumId w:val="23"/>
  </w:num>
  <w:num w:numId="33">
    <w:abstractNumId w:val="4"/>
  </w:num>
  <w:num w:numId="34">
    <w:abstractNumId w:val="20"/>
  </w:num>
  <w:num w:numId="35">
    <w:abstractNumId w:val="34"/>
  </w:num>
  <w:num w:numId="36">
    <w:abstractNumId w:val="27"/>
  </w:num>
  <w:num w:numId="37">
    <w:abstractNumId w:val="17"/>
  </w:num>
  <w:num w:numId="38">
    <w:abstractNumId w:val="19"/>
  </w:num>
  <w:num w:numId="39">
    <w:abstractNumId w:val="26"/>
  </w:num>
  <w:num w:numId="40">
    <w:abstractNumId w:val="10"/>
  </w:num>
  <w:num w:numId="41">
    <w:abstractNumId w:val="2"/>
  </w:num>
  <w:num w:numId="42">
    <w:abstractNumId w:val="1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2D"/>
    <w:rsid w:val="005F1683"/>
    <w:rsid w:val="00C1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0F8D0-D855-4301-937C-20A80F65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84"/>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
    <w:qFormat/>
    <w:rsid w:val="00B80F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84"/>
    <w:pPr>
      <w:ind w:left="720"/>
      <w:contextualSpacing/>
    </w:pPr>
  </w:style>
  <w:style w:type="paragraph" w:styleId="NormalWeb">
    <w:name w:val="Normal (Web)"/>
    <w:basedOn w:val="Normal"/>
    <w:uiPriority w:val="99"/>
    <w:unhideWhenUsed/>
    <w:rsid w:val="00447F84"/>
    <w:pPr>
      <w:spacing w:beforeLines="1" w:afterLines="1" w:after="0" w:line="240" w:lineRule="auto"/>
      <w:ind w:left="0" w:firstLine="0"/>
    </w:pPr>
    <w:rPr>
      <w:rFonts w:ascii="Times" w:eastAsiaTheme="minorHAnsi" w:hAnsi="Times" w:cs="Times New Roman"/>
      <w:color w:val="auto"/>
      <w:sz w:val="20"/>
      <w:szCs w:val="20"/>
      <w:lang w:eastAsia="en-US"/>
    </w:rPr>
  </w:style>
  <w:style w:type="paragraph" w:styleId="NoSpacing">
    <w:name w:val="No Spacing"/>
    <w:uiPriority w:val="1"/>
    <w:qFormat/>
    <w:rsid w:val="00B80F59"/>
    <w:pPr>
      <w:spacing w:after="0" w:line="240" w:lineRule="auto"/>
      <w:ind w:left="542" w:hanging="542"/>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B80F59"/>
    <w:rPr>
      <w:rFonts w:asciiTheme="majorHAnsi" w:eastAsiaTheme="majorEastAsia" w:hAnsiTheme="majorHAnsi" w:cstheme="majorBidi"/>
      <w:color w:val="2F5496" w:themeColor="accent1" w:themeShade="BF"/>
      <w:sz w:val="32"/>
      <w:szCs w:val="32"/>
      <w:lang w:eastAsia="en-GB"/>
    </w:rPr>
  </w:style>
  <w:style w:type="paragraph" w:customStyle="1" w:styleId="lead">
    <w:name w:val="lead"/>
    <w:basedOn w:val="Normal"/>
    <w:rsid w:val="00B66F39"/>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rsid w:val="00B66F39"/>
  </w:style>
  <w:style w:type="character" w:styleId="Hyperlink">
    <w:name w:val="Hyperlink"/>
    <w:basedOn w:val="DefaultParagraphFont"/>
    <w:uiPriority w:val="99"/>
    <w:unhideWhenUsed/>
    <w:rsid w:val="004C2FE1"/>
    <w:rPr>
      <w:color w:val="0563C1" w:themeColor="hyperlink"/>
      <w:u w:val="single"/>
    </w:rPr>
  </w:style>
  <w:style w:type="character" w:styleId="FollowedHyperlink">
    <w:name w:val="FollowedHyperlink"/>
    <w:basedOn w:val="DefaultParagraphFont"/>
    <w:uiPriority w:val="99"/>
    <w:semiHidden/>
    <w:unhideWhenUsed/>
    <w:rsid w:val="004C2FE1"/>
    <w:rPr>
      <w:color w:val="954F72" w:themeColor="followedHyperlink"/>
      <w:u w:val="single"/>
    </w:rPr>
  </w:style>
  <w:style w:type="paragraph" w:styleId="BalloonText">
    <w:name w:val="Balloon Text"/>
    <w:basedOn w:val="Normal"/>
    <w:link w:val="BalloonTextChar"/>
    <w:uiPriority w:val="99"/>
    <w:semiHidden/>
    <w:unhideWhenUsed/>
    <w:rsid w:val="00C7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0B"/>
    <w:rPr>
      <w:rFonts w:ascii="Segoe UI" w:eastAsia="Calibri" w:hAnsi="Segoe UI" w:cs="Segoe UI"/>
      <w:color w:val="000000"/>
      <w:sz w:val="18"/>
      <w:szCs w:val="18"/>
      <w:lang w:eastAsia="en-GB"/>
    </w:rPr>
  </w:style>
  <w:style w:type="paragraph" w:styleId="Header">
    <w:name w:val="header"/>
    <w:basedOn w:val="Normal"/>
    <w:link w:val="HeaderChar"/>
    <w:uiPriority w:val="99"/>
    <w:unhideWhenUsed/>
    <w:rsid w:val="00C13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2D"/>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13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2D"/>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Bond</dc:creator>
  <cp:lastModifiedBy>Mansfield, Joanne</cp:lastModifiedBy>
  <cp:revision>8</cp:revision>
  <cp:lastPrinted>2018-11-20T08:55:00Z</cp:lastPrinted>
  <dcterms:created xsi:type="dcterms:W3CDTF">2018-11-21T13:11:00Z</dcterms:created>
  <dcterms:modified xsi:type="dcterms:W3CDTF">2018-11-28T16:01:00Z</dcterms:modified>
</cp:coreProperties>
</file>